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A90" w:rsidRPr="00BC3978" w:rsidRDefault="00092A90" w:rsidP="00092A90">
      <w:pPr>
        <w:jc w:val="center"/>
        <w:outlineLvl w:val="0"/>
        <w:rPr>
          <w:rFonts w:ascii="Arial" w:hAnsi="Arial" w:cs="Arial"/>
          <w:b/>
          <w:u w:val="single"/>
          <w:lang w:val="es-ES"/>
        </w:rPr>
      </w:pPr>
      <w:r w:rsidRPr="00BC3978">
        <w:rPr>
          <w:rFonts w:ascii="Arial" w:hAnsi="Arial" w:cs="Arial"/>
          <w:b/>
          <w:u w:val="single"/>
          <w:lang w:val="es-ES"/>
        </w:rPr>
        <w:t>ANEXO NÚM. 1</w:t>
      </w:r>
    </w:p>
    <w:p w:rsidR="00092A90" w:rsidRPr="00BC3978" w:rsidRDefault="00092A90" w:rsidP="00092A90">
      <w:pPr>
        <w:rPr>
          <w:rFonts w:ascii="Arial" w:hAnsi="Arial" w:cs="Arial"/>
          <w:lang w:val="es-ES"/>
        </w:rPr>
      </w:pPr>
    </w:p>
    <w:p w:rsidR="00092A90" w:rsidRPr="00BC3978" w:rsidRDefault="00092A90" w:rsidP="00092A90">
      <w:pPr>
        <w:jc w:val="center"/>
        <w:rPr>
          <w:rFonts w:ascii="Arial" w:hAnsi="Arial" w:cs="Arial"/>
          <w:b/>
          <w:i/>
          <w:u w:val="single"/>
          <w:lang w:val="es-ES"/>
        </w:rPr>
      </w:pPr>
      <w:r w:rsidRPr="00BC3978">
        <w:rPr>
          <w:rFonts w:ascii="Arial" w:hAnsi="Arial" w:cs="Arial"/>
          <w:b/>
          <w:i/>
          <w:u w:val="single"/>
          <w:lang w:val="es-ES"/>
        </w:rPr>
        <w:t>MODELO DE PROPUESTA ECONÓMICA Y DE REFERENCIAS CUYA VALORACIÓN DEPENDE DE FÓRMULAS AUTOMÁTICAS</w:t>
      </w:r>
    </w:p>
    <w:p w:rsidR="00092A90" w:rsidRPr="00BC3978" w:rsidRDefault="00092A90" w:rsidP="00092A90">
      <w:pPr>
        <w:rPr>
          <w:rFonts w:ascii="Arial" w:hAnsi="Arial" w:cs="Arial"/>
          <w:i/>
          <w:lang w:val="es-ES"/>
        </w:rPr>
      </w:pPr>
    </w:p>
    <w:p w:rsidR="00092A90" w:rsidRPr="0054414A" w:rsidRDefault="00092A90" w:rsidP="00092A90">
      <w:pPr>
        <w:pStyle w:val="Cuerpo"/>
        <w:jc w:val="right"/>
        <w:rPr>
          <w:rStyle w:val="Ninguno"/>
          <w:rFonts w:ascii="Arial" w:eastAsia="Arial" w:hAnsi="Arial" w:cs="Arial"/>
          <w:sz w:val="22"/>
          <w:szCs w:val="22"/>
        </w:rPr>
      </w:pPr>
      <w:r w:rsidRPr="001F15C9">
        <w:rPr>
          <w:rStyle w:val="Ninguno"/>
          <w:rFonts w:ascii="Arial" w:eastAsia="Arial" w:hAnsi="Arial" w:cs="Arial"/>
          <w:noProof/>
          <w:sz w:val="22"/>
          <w:szCs w:val="22"/>
        </w:rPr>
        <w:drawing>
          <wp:inline distT="0" distB="0" distL="0" distR="0" wp14:anchorId="252A428D" wp14:editId="6147E0E7">
            <wp:extent cx="3337300" cy="76962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43440" cy="771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F15C9">
        <w:rPr>
          <w:rStyle w:val="Ninguno"/>
          <w:rFonts w:ascii="Arial" w:eastAsia="Arial" w:hAnsi="Arial" w:cs="Arial"/>
          <w:noProof/>
          <w:sz w:val="22"/>
          <w:szCs w:val="22"/>
        </w:rPr>
        <w:drawing>
          <wp:inline distT="0" distB="0" distL="0" distR="0" wp14:anchorId="1D8BFB47" wp14:editId="1E3381DA">
            <wp:extent cx="872636" cy="883920"/>
            <wp:effectExtent l="0" t="0" r="381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84874" cy="896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2A90" w:rsidRPr="00E443E6" w:rsidRDefault="00092A90" w:rsidP="00092A90">
      <w:pPr>
        <w:pStyle w:val="Cuerpo"/>
        <w:tabs>
          <w:tab w:val="left" w:pos="5812"/>
        </w:tabs>
        <w:jc w:val="center"/>
        <w:rPr>
          <w:rStyle w:val="Ninguno"/>
          <w:rFonts w:ascii="Arial" w:eastAsia="Arial" w:hAnsi="Arial" w:cs="Arial"/>
          <w:b/>
          <w:bCs/>
          <w:sz w:val="22"/>
          <w:szCs w:val="22"/>
        </w:rPr>
      </w:pPr>
    </w:p>
    <w:p w:rsidR="00092A90" w:rsidRPr="002F41B1" w:rsidRDefault="00092A90" w:rsidP="00092A90">
      <w:pPr>
        <w:pStyle w:val="Cuerpo"/>
        <w:tabs>
          <w:tab w:val="left" w:pos="5812"/>
        </w:tabs>
        <w:spacing w:line="276" w:lineRule="auto"/>
        <w:rPr>
          <w:rStyle w:val="Ninguno"/>
          <w:rFonts w:ascii="Arial" w:eastAsia="Arial" w:hAnsi="Arial" w:cs="Arial"/>
          <w:bCs/>
          <w:i/>
        </w:rPr>
      </w:pPr>
      <w:r w:rsidRPr="002F41B1">
        <w:rPr>
          <w:rStyle w:val="Ninguno"/>
          <w:rFonts w:ascii="Arial" w:eastAsia="Arial" w:hAnsi="Arial" w:cs="Arial"/>
          <w:bCs/>
          <w:i/>
        </w:rPr>
        <w:t xml:space="preserve">Proyecto </w:t>
      </w:r>
      <w:r>
        <w:rPr>
          <w:rStyle w:val="Ninguno"/>
          <w:rFonts w:ascii="Arial" w:eastAsia="Arial" w:hAnsi="Arial" w:cs="Arial"/>
          <w:bCs/>
          <w:i/>
        </w:rPr>
        <w:t>“</w:t>
      </w:r>
      <w:r w:rsidRPr="002F41B1">
        <w:rPr>
          <w:rStyle w:val="Ninguno"/>
          <w:rFonts w:ascii="Arial" w:eastAsia="Arial" w:hAnsi="Arial" w:cs="Arial"/>
          <w:bCs/>
          <w:i/>
        </w:rPr>
        <w:t>PT20/00107</w:t>
      </w:r>
      <w:r>
        <w:rPr>
          <w:rStyle w:val="Ninguno"/>
          <w:rFonts w:ascii="Arial" w:eastAsia="Arial" w:hAnsi="Arial" w:cs="Arial"/>
          <w:bCs/>
          <w:i/>
        </w:rPr>
        <w:t>”</w:t>
      </w:r>
      <w:r w:rsidRPr="002F41B1">
        <w:rPr>
          <w:rStyle w:val="Ninguno"/>
          <w:rFonts w:ascii="Arial" w:eastAsia="Arial" w:hAnsi="Arial" w:cs="Arial"/>
          <w:bCs/>
          <w:i/>
        </w:rPr>
        <w:t>, financiado por el Instituto de Salud Carlos III (ISCIII) y cofinanciado por la Unión Europea.</w:t>
      </w:r>
    </w:p>
    <w:p w:rsidR="00092A90" w:rsidRPr="00E443E6" w:rsidRDefault="00092A90" w:rsidP="00092A90">
      <w:pPr>
        <w:pStyle w:val="Cuerpo"/>
        <w:tabs>
          <w:tab w:val="left" w:pos="5812"/>
        </w:tabs>
        <w:spacing w:line="276" w:lineRule="auto"/>
        <w:rPr>
          <w:rStyle w:val="Ninguno"/>
          <w:rFonts w:ascii="Arial" w:eastAsia="Arial" w:hAnsi="Arial" w:cs="Arial"/>
          <w:b/>
          <w:bCs/>
          <w:sz w:val="22"/>
          <w:szCs w:val="22"/>
        </w:rPr>
      </w:pPr>
    </w:p>
    <w:p w:rsidR="00092A90" w:rsidRPr="00BC3978" w:rsidRDefault="00092A90" w:rsidP="00092A90">
      <w:pPr>
        <w:pStyle w:val="Cuerpo"/>
        <w:tabs>
          <w:tab w:val="left" w:pos="5812"/>
        </w:tabs>
        <w:rPr>
          <w:rStyle w:val="Ninguno"/>
          <w:rFonts w:ascii="Arial" w:eastAsia="Arial" w:hAnsi="Arial" w:cs="Arial"/>
          <w:b/>
          <w:bCs/>
        </w:rPr>
      </w:pPr>
    </w:p>
    <w:p w:rsidR="00092A90" w:rsidRPr="00BC3978" w:rsidRDefault="00092A90" w:rsidP="00092A90">
      <w:pPr>
        <w:pStyle w:val="Sangradetextonormal"/>
        <w:ind w:left="0" w:firstLine="0"/>
        <w:rPr>
          <w:rFonts w:ascii="Arial" w:hAnsi="Arial" w:cs="Arial"/>
          <w:i/>
          <w:lang w:val="es-ES"/>
        </w:rPr>
      </w:pPr>
      <w:r w:rsidRPr="00BC3978">
        <w:rPr>
          <w:rFonts w:ascii="Arial" w:hAnsi="Arial" w:cs="Arial"/>
          <w:i/>
          <w:lang w:val="es-ES"/>
        </w:rPr>
        <w:t xml:space="preserve">El Sr. /La Sra. .............................. con residencia en ......................................... calle ...................................... núm. ................, de la empresa ..............................................., enterado del anuncio publicado en .................................... y de las condiciones y requisitos que se exigen para la adjudicación del servicio de ".................................... ", se compromete en nombre (propio o de la empresa que representa) a realizarlas con estricta sujeción a las siguientes condiciones: </w:t>
      </w:r>
    </w:p>
    <w:p w:rsidR="00092A90" w:rsidRPr="00BC3978" w:rsidRDefault="00092A90" w:rsidP="00092A90">
      <w:pPr>
        <w:pStyle w:val="Sangradetextonormal"/>
        <w:ind w:left="0" w:firstLine="0"/>
        <w:rPr>
          <w:rFonts w:ascii="Arial" w:hAnsi="Arial" w:cs="Arial"/>
          <w:i/>
          <w:lang w:val="es-ES"/>
        </w:rPr>
      </w:pPr>
    </w:p>
    <w:p w:rsidR="00092A90" w:rsidRPr="0046278C" w:rsidRDefault="00092A90" w:rsidP="00092A90">
      <w:pPr>
        <w:pStyle w:val="Sangradetextonormal"/>
        <w:rPr>
          <w:rStyle w:val="Ninguno"/>
          <w:rFonts w:ascii="Arial" w:hAnsi="Arial"/>
          <w:b/>
          <w:bCs/>
          <w:color w:val="0000FF"/>
          <w:u w:val="single" w:color="0000FF"/>
          <w:lang w:val="es-ES_tradnl"/>
        </w:rPr>
      </w:pPr>
      <w:r w:rsidRPr="0046278C">
        <w:rPr>
          <w:rStyle w:val="Ninguno"/>
          <w:rFonts w:ascii="Arial" w:hAnsi="Arial"/>
          <w:b/>
          <w:bCs/>
          <w:lang w:val="es-ES_tradnl"/>
        </w:rPr>
        <w:t xml:space="preserve">Criterios evaluables con </w:t>
      </w:r>
      <w:r w:rsidRPr="0046278C">
        <w:rPr>
          <w:rStyle w:val="Ninguno"/>
          <w:rFonts w:ascii="Arial" w:hAnsi="Arial"/>
          <w:b/>
          <w:bCs/>
          <w:color w:val="0000FF"/>
          <w:u w:val="single" w:color="0000FF"/>
          <w:lang w:val="es-ES_tradnl"/>
        </w:rPr>
        <w:t>fórmulas automáticas</w:t>
      </w:r>
    </w:p>
    <w:p w:rsidR="00092A90" w:rsidRPr="00BC3978" w:rsidRDefault="00092A90" w:rsidP="00092A90">
      <w:pPr>
        <w:pStyle w:val="Sangradetextonormal"/>
        <w:rPr>
          <w:rStyle w:val="Ninguno"/>
          <w:rFonts w:ascii="Arial" w:hAnsi="Arial"/>
          <w:bCs/>
          <w:color w:val="0000FF"/>
          <w:u w:val="single" w:color="0000FF"/>
          <w:lang w:val="es-ES_tradnl"/>
        </w:rPr>
      </w:pPr>
    </w:p>
    <w:p w:rsidR="00092A90" w:rsidRPr="0046278C" w:rsidRDefault="00092A90" w:rsidP="00092A90">
      <w:pPr>
        <w:pStyle w:val="Sangradetextonormal"/>
        <w:numPr>
          <w:ilvl w:val="0"/>
          <w:numId w:val="47"/>
        </w:numPr>
        <w:rPr>
          <w:rFonts w:ascii="Arial" w:hAnsi="Arial" w:cs="Arial"/>
          <w:b/>
          <w:i/>
          <w:lang w:val="es-ES"/>
        </w:rPr>
      </w:pPr>
      <w:r w:rsidRPr="0046278C">
        <w:rPr>
          <w:rFonts w:ascii="Arial" w:hAnsi="Arial" w:cs="Arial"/>
          <w:b/>
          <w:i/>
          <w:lang w:val="es-ES"/>
        </w:rPr>
        <w:t xml:space="preserve">Oferta económica </w:t>
      </w:r>
    </w:p>
    <w:p w:rsidR="00092A90" w:rsidRPr="00BC3978" w:rsidRDefault="00092A90" w:rsidP="00092A90">
      <w:pPr>
        <w:spacing w:line="260" w:lineRule="exact"/>
        <w:rPr>
          <w:rFonts w:ascii="Arial" w:hAnsi="Arial" w:cs="Arial"/>
          <w:lang w:val="es-ES"/>
        </w:rPr>
      </w:pPr>
    </w:p>
    <w:tbl>
      <w:tblPr>
        <w:tblW w:w="85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0"/>
        <w:gridCol w:w="2262"/>
        <w:gridCol w:w="1885"/>
        <w:gridCol w:w="1972"/>
      </w:tblGrid>
      <w:tr w:rsidR="00092A90" w:rsidRPr="00BC3978" w:rsidTr="000B2869">
        <w:trPr>
          <w:trHeight w:hRule="exact" w:val="796"/>
          <w:jc w:val="center"/>
        </w:trPr>
        <w:tc>
          <w:tcPr>
            <w:tcW w:w="2390" w:type="dxa"/>
            <w:shd w:val="clear" w:color="auto" w:fill="E7E6E6" w:themeFill="background2"/>
            <w:vAlign w:val="center"/>
          </w:tcPr>
          <w:p w:rsidR="00092A90" w:rsidRPr="00BC3978" w:rsidRDefault="00092A90" w:rsidP="000B286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BC3978">
              <w:rPr>
                <w:rFonts w:ascii="Arial" w:hAnsi="Arial" w:cs="Arial"/>
                <w:b/>
                <w:bCs/>
                <w:lang w:val="es-ES_tradnl"/>
              </w:rPr>
              <w:t>Descripción</w:t>
            </w:r>
          </w:p>
        </w:tc>
        <w:tc>
          <w:tcPr>
            <w:tcW w:w="2262" w:type="dxa"/>
            <w:shd w:val="clear" w:color="auto" w:fill="E7E6E6" w:themeFill="background2"/>
            <w:vAlign w:val="center"/>
          </w:tcPr>
          <w:p w:rsidR="00092A90" w:rsidRPr="00BC3978" w:rsidRDefault="00092A90" w:rsidP="000B286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BC3978">
              <w:rPr>
                <w:rFonts w:ascii="Arial" w:hAnsi="Arial" w:cs="Arial"/>
                <w:b/>
                <w:bCs/>
                <w:lang w:val="es-ES_tradnl"/>
              </w:rPr>
              <w:t>Precio máximo (IVA excluido)</w:t>
            </w:r>
          </w:p>
        </w:tc>
        <w:tc>
          <w:tcPr>
            <w:tcW w:w="1885" w:type="dxa"/>
            <w:shd w:val="clear" w:color="auto" w:fill="E7E6E6" w:themeFill="background2"/>
            <w:vAlign w:val="center"/>
          </w:tcPr>
          <w:p w:rsidR="00092A90" w:rsidRPr="00BC3978" w:rsidRDefault="00092A90" w:rsidP="000B286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BC3978">
              <w:rPr>
                <w:rFonts w:ascii="Arial" w:hAnsi="Arial" w:cs="Arial"/>
                <w:b/>
                <w:bCs/>
                <w:lang w:val="es-ES_tradnl"/>
              </w:rPr>
              <w:t>Precio ofrecido (IVA excluido)</w:t>
            </w:r>
          </w:p>
        </w:tc>
        <w:tc>
          <w:tcPr>
            <w:tcW w:w="1972" w:type="dxa"/>
            <w:shd w:val="clear" w:color="auto" w:fill="E7E6E6" w:themeFill="background2"/>
            <w:vAlign w:val="center"/>
          </w:tcPr>
          <w:p w:rsidR="00092A90" w:rsidRPr="00BC3978" w:rsidRDefault="00092A90" w:rsidP="000B286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BC3978">
              <w:rPr>
                <w:rFonts w:ascii="Arial" w:hAnsi="Arial" w:cs="Arial"/>
                <w:b/>
                <w:bCs/>
                <w:lang w:val="es-ES_tradnl"/>
              </w:rPr>
              <w:t xml:space="preserve">Precio </w:t>
            </w:r>
            <w:r>
              <w:rPr>
                <w:rFonts w:ascii="Arial" w:hAnsi="Arial" w:cs="Arial"/>
                <w:b/>
                <w:bCs/>
                <w:lang w:val="es-ES_tradnl"/>
              </w:rPr>
              <w:t>ofrecido</w:t>
            </w:r>
            <w:bookmarkStart w:id="0" w:name="_GoBack"/>
            <w:bookmarkEnd w:id="0"/>
            <w:r w:rsidRPr="00BC3978">
              <w:rPr>
                <w:rFonts w:ascii="Arial" w:hAnsi="Arial" w:cs="Arial"/>
                <w:b/>
                <w:bCs/>
                <w:lang w:val="es-ES_tradnl"/>
              </w:rPr>
              <w:t xml:space="preserve"> (IVA incluido)</w:t>
            </w:r>
          </w:p>
        </w:tc>
      </w:tr>
      <w:tr w:rsidR="00092A90" w:rsidRPr="00BC3978" w:rsidTr="000B2869">
        <w:trPr>
          <w:trHeight w:hRule="exact" w:val="1383"/>
          <w:jc w:val="center"/>
        </w:trPr>
        <w:tc>
          <w:tcPr>
            <w:tcW w:w="2390" w:type="dxa"/>
            <w:vAlign w:val="center"/>
          </w:tcPr>
          <w:p w:rsidR="00092A90" w:rsidRPr="00BC3978" w:rsidRDefault="00092A90" w:rsidP="000B2869">
            <w:pPr>
              <w:spacing w:line="276" w:lineRule="auto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>LICI 2024-</w:t>
            </w:r>
            <w:r w:rsidRPr="00937193">
              <w:rPr>
                <w:rFonts w:ascii="Arial" w:hAnsi="Arial" w:cs="Arial"/>
                <w:bCs/>
                <w:lang w:val="es-ES"/>
              </w:rPr>
              <w:t>036</w:t>
            </w:r>
            <w:r>
              <w:rPr>
                <w:rFonts w:ascii="Arial" w:hAnsi="Arial" w:cs="Arial"/>
                <w:bCs/>
                <w:lang w:val="es-ES"/>
              </w:rPr>
              <w:t xml:space="preserve"> Compra licencia y migración de datos para la gestión integral de donantes y muestras del Biobanco</w:t>
            </w:r>
          </w:p>
        </w:tc>
        <w:tc>
          <w:tcPr>
            <w:tcW w:w="2262" w:type="dxa"/>
            <w:shd w:val="clear" w:color="auto" w:fill="FFFFFF"/>
            <w:vAlign w:val="center"/>
          </w:tcPr>
          <w:p w:rsidR="00092A90" w:rsidRPr="00BC3978" w:rsidRDefault="00092A90" w:rsidP="000B2869">
            <w:pPr>
              <w:tabs>
                <w:tab w:val="decimal" w:pos="1138"/>
              </w:tabs>
              <w:spacing w:line="276" w:lineRule="auto"/>
              <w:jc w:val="center"/>
              <w:rPr>
                <w:rStyle w:val="Estilo3"/>
                <w:rFonts w:cs="Arial"/>
                <w:color w:val="FF0000"/>
                <w:sz w:val="20"/>
                <w:lang w:val="es-ES_tradnl"/>
              </w:rPr>
            </w:pPr>
            <w:r>
              <w:rPr>
                <w:rFonts w:ascii="Arial" w:hAnsi="Arial" w:cs="Arial"/>
                <w:color w:val="FF0000"/>
                <w:lang w:val="es-ES"/>
              </w:rPr>
              <w:t>50.000,00</w:t>
            </w:r>
            <w:r w:rsidRPr="00BC3978">
              <w:rPr>
                <w:rFonts w:ascii="Arial" w:hAnsi="Arial" w:cs="Arial"/>
                <w:color w:val="FF0000"/>
                <w:lang w:val="es-ES"/>
              </w:rPr>
              <w:t xml:space="preserve"> </w:t>
            </w:r>
            <w:r w:rsidRPr="00BC3978">
              <w:rPr>
                <w:rStyle w:val="Ninguno"/>
                <w:rFonts w:ascii="Arial" w:hAnsi="Arial"/>
                <w:color w:val="FF0000"/>
                <w:lang w:val="es-ES_tradnl"/>
              </w:rPr>
              <w:t>euros</w:t>
            </w:r>
          </w:p>
        </w:tc>
        <w:tc>
          <w:tcPr>
            <w:tcW w:w="1885" w:type="dxa"/>
            <w:shd w:val="clear" w:color="auto" w:fill="FFFFFF"/>
            <w:vAlign w:val="center"/>
          </w:tcPr>
          <w:p w:rsidR="00092A90" w:rsidRPr="00BC3978" w:rsidRDefault="00092A90" w:rsidP="000B2869">
            <w:pPr>
              <w:tabs>
                <w:tab w:val="decimal" w:pos="1138"/>
              </w:tabs>
              <w:spacing w:line="276" w:lineRule="auto"/>
              <w:jc w:val="right"/>
              <w:rPr>
                <w:rStyle w:val="Estilo3"/>
                <w:rFonts w:cs="Arial"/>
                <w:sz w:val="20"/>
                <w:lang w:val="es-ES_tradnl"/>
              </w:rPr>
            </w:pPr>
            <w:r w:rsidRPr="00BC3978">
              <w:rPr>
                <w:rStyle w:val="Estilo3"/>
                <w:rFonts w:cs="Arial"/>
                <w:sz w:val="20"/>
                <w:lang w:val="es-ES_tradnl"/>
              </w:rPr>
              <w:t>euros</w:t>
            </w:r>
          </w:p>
        </w:tc>
        <w:tc>
          <w:tcPr>
            <w:tcW w:w="1972" w:type="dxa"/>
            <w:shd w:val="clear" w:color="auto" w:fill="FFFFFF"/>
            <w:vAlign w:val="center"/>
          </w:tcPr>
          <w:p w:rsidR="00092A90" w:rsidRPr="00BC3978" w:rsidRDefault="00092A90" w:rsidP="000B2869">
            <w:pPr>
              <w:tabs>
                <w:tab w:val="decimal" w:pos="1138"/>
              </w:tabs>
              <w:spacing w:line="276" w:lineRule="auto"/>
              <w:jc w:val="right"/>
              <w:rPr>
                <w:rStyle w:val="Estilo3"/>
                <w:rFonts w:cs="Arial"/>
                <w:sz w:val="20"/>
                <w:lang w:val="es-ES_tradnl"/>
              </w:rPr>
            </w:pPr>
            <w:r w:rsidRPr="00BC3978">
              <w:rPr>
                <w:rStyle w:val="Estilo3"/>
                <w:rFonts w:cs="Arial"/>
                <w:sz w:val="20"/>
                <w:lang w:val="es-ES_tradnl"/>
              </w:rPr>
              <w:t>euros</w:t>
            </w:r>
          </w:p>
        </w:tc>
      </w:tr>
    </w:tbl>
    <w:p w:rsidR="00092A90" w:rsidRPr="00BC3978" w:rsidRDefault="00092A90" w:rsidP="00092A90">
      <w:pPr>
        <w:pStyle w:val="Sangradetextonormal"/>
        <w:ind w:left="720" w:firstLine="0"/>
        <w:rPr>
          <w:rFonts w:ascii="Arial" w:hAnsi="Arial" w:cs="Arial"/>
          <w:i/>
          <w:lang w:val="es-ES"/>
        </w:rPr>
      </w:pPr>
    </w:p>
    <w:p w:rsidR="00092A90" w:rsidRPr="0046278C" w:rsidRDefault="00092A90" w:rsidP="00092A90">
      <w:pPr>
        <w:pStyle w:val="Sangradetextonormal"/>
        <w:numPr>
          <w:ilvl w:val="0"/>
          <w:numId w:val="47"/>
        </w:numPr>
        <w:rPr>
          <w:rFonts w:ascii="Arial" w:hAnsi="Arial" w:cs="Arial"/>
          <w:b/>
          <w:i/>
          <w:lang w:val="es-ES"/>
        </w:rPr>
      </w:pPr>
      <w:r w:rsidRPr="0046278C">
        <w:rPr>
          <w:rFonts w:ascii="Arial" w:hAnsi="Arial" w:cs="Arial"/>
          <w:b/>
          <w:i/>
          <w:lang w:val="es-ES"/>
        </w:rPr>
        <w:t xml:space="preserve">Oferta de evaluación automática </w:t>
      </w:r>
    </w:p>
    <w:p w:rsidR="00092A90" w:rsidRPr="00BC3978" w:rsidRDefault="00092A90" w:rsidP="00092A90">
      <w:pPr>
        <w:pStyle w:val="Sangradetextonormal"/>
        <w:ind w:left="720" w:firstLine="0"/>
        <w:rPr>
          <w:rFonts w:ascii="Arial" w:hAnsi="Arial" w:cs="Arial"/>
          <w:i/>
          <w:lang w:val="es-ES"/>
        </w:rPr>
      </w:pPr>
    </w:p>
    <w:p w:rsidR="00092A90" w:rsidRPr="00BC3978" w:rsidRDefault="00092A90" w:rsidP="00092A90">
      <w:pPr>
        <w:pStyle w:val="Sangradetextonormal"/>
        <w:ind w:left="0" w:firstLine="0"/>
        <w:rPr>
          <w:rFonts w:ascii="Arial" w:hAnsi="Arial" w:cs="Arial"/>
          <w:lang w:val="es-ES"/>
        </w:rPr>
      </w:pPr>
      <w:r w:rsidRPr="00BC3978">
        <w:rPr>
          <w:rFonts w:ascii="Arial" w:hAnsi="Arial" w:cs="Arial"/>
          <w:lang w:val="es-ES"/>
        </w:rPr>
        <w:t>Marcar con una “x” la casilla correspondiente a Sí o No, e introducir en la columna de observaciones el número que corresponda en el apartado [</w:t>
      </w:r>
      <w:proofErr w:type="spellStart"/>
      <w:r w:rsidRPr="00BC3978">
        <w:rPr>
          <w:rFonts w:ascii="Arial" w:hAnsi="Arial" w:cs="Arial"/>
          <w:i/>
          <w:lang w:val="es-ES"/>
        </w:rPr>
        <w:t>Nº</w:t>
      </w:r>
      <w:proofErr w:type="spellEnd"/>
      <w:r w:rsidRPr="00BC3978">
        <w:rPr>
          <w:rFonts w:ascii="Arial" w:hAnsi="Arial" w:cs="Arial"/>
          <w:lang w:val="es-ES"/>
        </w:rPr>
        <w:t xml:space="preserve">]. </w:t>
      </w:r>
    </w:p>
    <w:p w:rsidR="00092A90" w:rsidRPr="00BC3978" w:rsidRDefault="00092A90" w:rsidP="00092A90">
      <w:pPr>
        <w:pStyle w:val="Sangradetextonormal"/>
        <w:ind w:left="0" w:firstLine="0"/>
        <w:rPr>
          <w:rFonts w:ascii="Arial" w:hAnsi="Arial" w:cs="Arial"/>
          <w:lang w:val="es-ES"/>
        </w:rPr>
      </w:pPr>
    </w:p>
    <w:tbl>
      <w:tblPr>
        <w:tblW w:w="9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7"/>
        <w:gridCol w:w="481"/>
        <w:gridCol w:w="522"/>
        <w:gridCol w:w="1783"/>
        <w:gridCol w:w="1277"/>
        <w:gridCol w:w="1051"/>
        <w:gridCol w:w="1118"/>
      </w:tblGrid>
      <w:tr w:rsidR="00092A90" w:rsidRPr="00BC3978" w:rsidTr="000B2869">
        <w:trPr>
          <w:trHeight w:val="365"/>
          <w:jc w:val="center"/>
        </w:trPr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92A90" w:rsidRPr="00BC3978" w:rsidRDefault="00092A90" w:rsidP="000B2869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lang w:val="es-ES" w:eastAsia="ca-ES"/>
              </w:rPr>
            </w:pPr>
            <w:r w:rsidRPr="00BC3978">
              <w:rPr>
                <w:rFonts w:ascii="Arial" w:hAnsi="Arial" w:cs="Arial"/>
                <w:b/>
                <w:bCs/>
                <w:iCs/>
                <w:color w:val="000000"/>
                <w:lang w:val="es-ES" w:eastAsia="ca-ES"/>
              </w:rPr>
              <w:t>Concepto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92A90" w:rsidRPr="00BC3978" w:rsidRDefault="00092A90" w:rsidP="000B2869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BC3978">
              <w:rPr>
                <w:rFonts w:ascii="Arial" w:hAnsi="Arial" w:cs="Arial"/>
                <w:b/>
                <w:bCs/>
                <w:iCs/>
                <w:color w:val="000000"/>
                <w:lang w:val="es-ES" w:eastAsia="ca-ES"/>
              </w:rPr>
              <w:t>Marcar con una “x”</w:t>
            </w:r>
          </w:p>
        </w:tc>
        <w:tc>
          <w:tcPr>
            <w:tcW w:w="3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92A90" w:rsidRPr="00BC3978" w:rsidRDefault="00092A90" w:rsidP="000B2869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BC3978">
              <w:rPr>
                <w:rFonts w:ascii="Arial" w:hAnsi="Arial" w:cs="Arial"/>
                <w:b/>
                <w:lang w:val="es-ES"/>
              </w:rPr>
              <w:t>Observaciones</w:t>
            </w:r>
          </w:p>
        </w:tc>
        <w:tc>
          <w:tcPr>
            <w:tcW w:w="21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92A90" w:rsidRPr="00BC3978" w:rsidRDefault="00092A90" w:rsidP="000B2869">
            <w:pPr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Puntos</w:t>
            </w:r>
          </w:p>
        </w:tc>
      </w:tr>
      <w:tr w:rsidR="00092A90" w:rsidRPr="00BC3978" w:rsidTr="000B2869">
        <w:trPr>
          <w:trHeight w:val="189"/>
          <w:jc w:val="center"/>
        </w:trPr>
        <w:tc>
          <w:tcPr>
            <w:tcW w:w="2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92A90" w:rsidRPr="00BC3978" w:rsidRDefault="00092A90" w:rsidP="000B2869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92A90" w:rsidRPr="00BC3978" w:rsidRDefault="00092A90" w:rsidP="000B2869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BC3978">
              <w:rPr>
                <w:rFonts w:ascii="Arial" w:hAnsi="Arial" w:cs="Arial"/>
                <w:b/>
                <w:lang w:val="es-ES"/>
              </w:rPr>
              <w:t>Sí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92A90" w:rsidRPr="00BC3978" w:rsidRDefault="00092A90" w:rsidP="000B2869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BC3978">
              <w:rPr>
                <w:rFonts w:ascii="Arial" w:hAnsi="Arial" w:cs="Arial"/>
                <w:b/>
                <w:lang w:val="es-ES"/>
              </w:rPr>
              <w:t>No</w:t>
            </w:r>
          </w:p>
        </w:tc>
        <w:tc>
          <w:tcPr>
            <w:tcW w:w="30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92A90" w:rsidRPr="00BC3978" w:rsidRDefault="00092A90" w:rsidP="000B2869">
            <w:pPr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21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92A90" w:rsidRPr="00BC3978" w:rsidRDefault="00092A90" w:rsidP="000B2869">
            <w:pPr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</w:tr>
      <w:tr w:rsidR="00092A90" w:rsidRPr="00BC3978" w:rsidTr="000B2869">
        <w:trPr>
          <w:trHeight w:val="519"/>
          <w:jc w:val="center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A90" w:rsidRPr="00D27EB3" w:rsidRDefault="00092A90" w:rsidP="000B2869">
            <w:pPr>
              <w:tabs>
                <w:tab w:val="left" w:pos="720"/>
                <w:tab w:val="left" w:pos="1440"/>
              </w:tabs>
              <w:suppressAutoHyphens/>
              <w:outlineLvl w:val="0"/>
              <w:rPr>
                <w:rStyle w:val="Ninguno"/>
                <w:rFonts w:ascii="Arial" w:eastAsia="Arial" w:hAnsi="Arial" w:cs="Arial"/>
                <w:spacing w:val="-3"/>
                <w:lang w:val="es-ES"/>
              </w:rPr>
            </w:pPr>
            <w:r w:rsidRPr="001843CB">
              <w:rPr>
                <w:rStyle w:val="Ninguno"/>
                <w:rFonts w:ascii="Arial" w:eastAsia="Arial" w:hAnsi="Arial" w:cs="Arial"/>
                <w:spacing w:val="-3"/>
                <w:lang w:val="es-ES"/>
              </w:rPr>
              <w:t>Reducción del plazo de instalación de la licencia (menos de 1 semana)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A90" w:rsidRPr="00BC3978" w:rsidRDefault="00092A90" w:rsidP="000B2869">
            <w:pPr>
              <w:jc w:val="center"/>
              <w:rPr>
                <w:rFonts w:ascii="Arial" w:hAnsi="Arial" w:cs="Arial"/>
                <w:b/>
                <w:color w:val="FF0000"/>
                <w:lang w:val="es-E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A90" w:rsidRPr="00BC3978" w:rsidRDefault="00092A90" w:rsidP="000B2869">
            <w:pPr>
              <w:jc w:val="center"/>
              <w:rPr>
                <w:rFonts w:ascii="Arial" w:hAnsi="Arial" w:cs="Arial"/>
                <w:i/>
                <w:lang w:val="es-ES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A90" w:rsidRPr="00D27EB3" w:rsidRDefault="00092A90" w:rsidP="000B2869">
            <w:pPr>
              <w:jc w:val="center"/>
              <w:rPr>
                <w:rFonts w:ascii="Arial" w:hAnsi="Arial" w:cs="Arial"/>
                <w:i/>
                <w:lang w:val="es-ES"/>
              </w:rPr>
            </w:pPr>
            <w:r>
              <w:rPr>
                <w:rFonts w:ascii="Arial" w:hAnsi="Arial" w:cs="Arial"/>
                <w:i/>
                <w:lang w:val="es-ES"/>
              </w:rPr>
              <w:t>[</w:t>
            </w:r>
            <w:proofErr w:type="spellStart"/>
            <w:r w:rsidRPr="00E93574">
              <w:rPr>
                <w:rFonts w:ascii="Arial" w:hAnsi="Arial" w:cs="Arial"/>
                <w:i/>
                <w:color w:val="3333FF"/>
                <w:lang w:val="es-ES"/>
              </w:rPr>
              <w:t>Nº</w:t>
            </w:r>
            <w:proofErr w:type="spellEnd"/>
            <w:r>
              <w:rPr>
                <w:rFonts w:ascii="Arial" w:hAnsi="Arial" w:cs="Arial"/>
                <w:i/>
                <w:lang w:val="es-ES"/>
              </w:rPr>
              <w:t>] días instalación de la licencia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A90" w:rsidRPr="00EF74C0" w:rsidRDefault="00092A90" w:rsidP="000B2869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3</w:t>
            </w:r>
            <w:r w:rsidRPr="00726B4C">
              <w:rPr>
                <w:rFonts w:ascii="Arial" w:hAnsi="Arial" w:cs="Arial"/>
                <w:lang w:val="es-ES"/>
              </w:rPr>
              <w:t xml:space="preserve"> puntos</w:t>
            </w:r>
          </w:p>
        </w:tc>
      </w:tr>
      <w:tr w:rsidR="00092A90" w:rsidRPr="00BC3978" w:rsidTr="000B2869">
        <w:trPr>
          <w:trHeight w:val="242"/>
          <w:jc w:val="center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90" w:rsidRPr="00BC3978" w:rsidRDefault="00092A90" w:rsidP="000B2869">
            <w:pPr>
              <w:tabs>
                <w:tab w:val="left" w:pos="720"/>
                <w:tab w:val="left" w:pos="1440"/>
              </w:tabs>
              <w:suppressAutoHyphens/>
              <w:outlineLvl w:val="0"/>
            </w:pPr>
            <w:r>
              <w:rPr>
                <w:rStyle w:val="Ninguno"/>
                <w:rFonts w:ascii="Arial" w:eastAsia="Arial" w:hAnsi="Arial" w:cs="Arial"/>
                <w:spacing w:val="-3"/>
                <w:lang w:val="es-ES"/>
              </w:rPr>
              <w:t>La l</w:t>
            </w:r>
            <w:r w:rsidRPr="00726B4C">
              <w:rPr>
                <w:rStyle w:val="Ninguno"/>
                <w:rFonts w:ascii="Arial" w:eastAsia="Arial" w:hAnsi="Arial" w:cs="Arial"/>
                <w:spacing w:val="-3"/>
                <w:lang w:val="es-ES"/>
              </w:rPr>
              <w:t>icencia ha sido instalada en un mínimo de 8 Biobancos en los últimos tres años</w:t>
            </w:r>
            <w:r>
              <w:rPr>
                <w:rStyle w:val="Ninguno"/>
                <w:rFonts w:ascii="Arial" w:eastAsia="Arial" w:hAnsi="Arial" w:cs="Arial"/>
                <w:spacing w:val="-3"/>
                <w:lang w:val="es-ES"/>
              </w:rPr>
              <w:t>.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A90" w:rsidRPr="00BC3978" w:rsidRDefault="00092A90" w:rsidP="000B2869">
            <w:pPr>
              <w:jc w:val="center"/>
              <w:rPr>
                <w:rFonts w:ascii="Arial" w:hAnsi="Arial" w:cs="Arial"/>
                <w:b/>
                <w:strike/>
                <w:color w:val="FF0000"/>
                <w:lang w:val="es-E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A90" w:rsidRPr="00BC3978" w:rsidRDefault="00092A90" w:rsidP="000B2869">
            <w:pPr>
              <w:jc w:val="center"/>
              <w:rPr>
                <w:rFonts w:ascii="Arial" w:hAnsi="Arial" w:cs="Arial"/>
                <w:i/>
                <w:strike/>
                <w:lang w:val="es-ES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A90" w:rsidRPr="00D27EB3" w:rsidRDefault="00092A90" w:rsidP="000B2869">
            <w:pPr>
              <w:jc w:val="center"/>
              <w:rPr>
                <w:rFonts w:ascii="Arial" w:hAnsi="Arial" w:cs="Arial"/>
                <w:i/>
                <w:lang w:val="es-ES"/>
              </w:rPr>
            </w:pPr>
            <w:r w:rsidRPr="00726B4C">
              <w:rPr>
                <w:rFonts w:ascii="Arial" w:hAnsi="Arial" w:cs="Arial"/>
                <w:i/>
                <w:lang w:val="es-ES"/>
              </w:rPr>
              <w:t>Se deberá presentar</w:t>
            </w:r>
            <w:r>
              <w:rPr>
                <w:rFonts w:ascii="Arial" w:hAnsi="Arial" w:cs="Arial"/>
                <w:i/>
                <w:lang w:val="es-ES"/>
              </w:rPr>
              <w:t xml:space="preserve"> en el </w:t>
            </w:r>
            <w:r w:rsidRPr="002F3D0C">
              <w:rPr>
                <w:rFonts w:ascii="Arial" w:hAnsi="Arial" w:cs="Arial"/>
                <w:i/>
                <w:color w:val="3333FF"/>
                <w:lang w:val="es-ES"/>
              </w:rPr>
              <w:t>Sobre C</w:t>
            </w:r>
            <w:r w:rsidRPr="00726B4C">
              <w:rPr>
                <w:rFonts w:ascii="Arial" w:hAnsi="Arial" w:cs="Arial"/>
                <w:i/>
                <w:lang w:val="es-ES"/>
              </w:rPr>
              <w:t xml:space="preserve"> un certificado de implantación expedido por el Biobanco o institución del Biobanco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A90" w:rsidRPr="00EF74C0" w:rsidRDefault="00092A90" w:rsidP="000B2869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5</w:t>
            </w:r>
            <w:r w:rsidRPr="00EF74C0">
              <w:rPr>
                <w:lang w:val="es-ES"/>
              </w:rPr>
              <w:t xml:space="preserve"> </w:t>
            </w:r>
            <w:r w:rsidRPr="00726B4C">
              <w:rPr>
                <w:rFonts w:ascii="Arial" w:hAnsi="Arial" w:cs="Arial"/>
                <w:lang w:val="es-ES"/>
              </w:rPr>
              <w:t>puntos</w:t>
            </w:r>
          </w:p>
        </w:tc>
      </w:tr>
      <w:tr w:rsidR="00092A90" w:rsidRPr="00BC3978" w:rsidTr="000B2869">
        <w:trPr>
          <w:trHeight w:val="358"/>
          <w:jc w:val="center"/>
        </w:trPr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A90" w:rsidRDefault="00092A90" w:rsidP="000B2869">
            <w:pPr>
              <w:tabs>
                <w:tab w:val="left" w:pos="720"/>
                <w:tab w:val="left" w:pos="1440"/>
              </w:tabs>
              <w:suppressAutoHyphens/>
              <w:outlineLvl w:val="0"/>
              <w:rPr>
                <w:rStyle w:val="Ninguno"/>
                <w:rFonts w:ascii="Arial" w:eastAsia="Arial" w:hAnsi="Arial" w:cs="Arial"/>
                <w:spacing w:val="-3"/>
              </w:rPr>
            </w:pPr>
            <w:r>
              <w:rPr>
                <w:rStyle w:val="Ninguno"/>
                <w:rFonts w:ascii="Arial" w:eastAsia="Arial" w:hAnsi="Arial" w:cs="Arial"/>
                <w:spacing w:val="-3"/>
                <w:lang w:val="es-ES"/>
              </w:rPr>
              <w:lastRenderedPageBreak/>
              <w:t>E</w:t>
            </w:r>
            <w:r w:rsidRPr="00726B4C">
              <w:rPr>
                <w:rStyle w:val="Ninguno"/>
                <w:rFonts w:ascii="Arial" w:eastAsia="Arial" w:hAnsi="Arial" w:cs="Arial"/>
                <w:spacing w:val="-3"/>
                <w:lang w:val="es-ES"/>
              </w:rPr>
              <w:t xml:space="preserve">xperiencia en realización de migraciones finalizadas de datos de biobancos desde el aplicativo Bio-e-Bank hacia la licencia: se contabilizará el </w:t>
            </w:r>
            <w:proofErr w:type="spellStart"/>
            <w:r w:rsidRPr="00726B4C">
              <w:rPr>
                <w:rStyle w:val="Ninguno"/>
                <w:rFonts w:ascii="Arial" w:eastAsia="Arial" w:hAnsi="Arial" w:cs="Arial"/>
                <w:spacing w:val="-3"/>
                <w:lang w:val="es-ES"/>
              </w:rPr>
              <w:t>nº</w:t>
            </w:r>
            <w:proofErr w:type="spellEnd"/>
            <w:r w:rsidRPr="00726B4C">
              <w:rPr>
                <w:rStyle w:val="Ninguno"/>
                <w:rFonts w:ascii="Arial" w:eastAsia="Arial" w:hAnsi="Arial" w:cs="Arial"/>
                <w:spacing w:val="-3"/>
                <w:lang w:val="es-ES"/>
              </w:rPr>
              <w:t xml:space="preserve"> de biobancos con migraciones finalizadas</w:t>
            </w:r>
            <w:r>
              <w:rPr>
                <w:rStyle w:val="Ninguno"/>
                <w:rFonts w:ascii="Arial" w:eastAsia="Arial" w:hAnsi="Arial" w:cs="Arial"/>
                <w:spacing w:val="-3"/>
                <w:lang w:val="es-ES"/>
              </w:rPr>
              <w:t>.</w:t>
            </w:r>
            <w:r>
              <w:rPr>
                <w:rStyle w:val="Ninguno"/>
                <w:rFonts w:ascii="Arial" w:eastAsia="Arial" w:hAnsi="Arial" w:cs="Arial"/>
                <w:spacing w:val="-3"/>
              </w:rPr>
              <w:t xml:space="preserve"> </w:t>
            </w:r>
          </w:p>
          <w:p w:rsidR="00092A90" w:rsidRPr="00726B4C" w:rsidRDefault="00092A90" w:rsidP="000B2869">
            <w:pPr>
              <w:tabs>
                <w:tab w:val="left" w:pos="720"/>
                <w:tab w:val="left" w:pos="1440"/>
              </w:tabs>
              <w:suppressAutoHyphens/>
              <w:outlineLvl w:val="0"/>
              <w:rPr>
                <w:rStyle w:val="Ninguno"/>
                <w:rFonts w:ascii="Arial" w:eastAsia="Arial" w:hAnsi="Arial" w:cs="Arial"/>
                <w:spacing w:val="-3"/>
              </w:rPr>
            </w:pPr>
            <w:proofErr w:type="spellStart"/>
            <w:r w:rsidRPr="00726B4C">
              <w:rPr>
                <w:rStyle w:val="Ninguno"/>
                <w:rFonts w:ascii="Arial" w:eastAsia="Arial" w:hAnsi="Arial" w:cs="Arial"/>
                <w:spacing w:val="-3"/>
              </w:rPr>
              <w:t>Únicamente</w:t>
            </w:r>
            <w:proofErr w:type="spellEnd"/>
            <w:r w:rsidRPr="00726B4C">
              <w:rPr>
                <w:rStyle w:val="Ninguno"/>
                <w:rFonts w:ascii="Arial" w:eastAsia="Arial" w:hAnsi="Arial" w:cs="Arial"/>
                <w:spacing w:val="-3"/>
              </w:rPr>
              <w:t xml:space="preserve"> se </w:t>
            </w:r>
            <w:proofErr w:type="spellStart"/>
            <w:r w:rsidRPr="00726B4C">
              <w:rPr>
                <w:rStyle w:val="Ninguno"/>
                <w:rFonts w:ascii="Arial" w:eastAsia="Arial" w:hAnsi="Arial" w:cs="Arial"/>
                <w:spacing w:val="-3"/>
              </w:rPr>
              <w:t>contabilizará</w:t>
            </w:r>
            <w:proofErr w:type="spellEnd"/>
            <w:r w:rsidRPr="00726B4C">
              <w:rPr>
                <w:rStyle w:val="Ninguno"/>
                <w:rFonts w:ascii="Arial" w:eastAsia="Arial" w:hAnsi="Arial" w:cs="Arial"/>
                <w:spacing w:val="-3"/>
              </w:rPr>
              <w:t xml:space="preserve"> una </w:t>
            </w:r>
            <w:proofErr w:type="spellStart"/>
            <w:r w:rsidRPr="00726B4C">
              <w:rPr>
                <w:rStyle w:val="Ninguno"/>
                <w:rFonts w:ascii="Arial" w:eastAsia="Arial" w:hAnsi="Arial" w:cs="Arial"/>
                <w:spacing w:val="-3"/>
              </w:rPr>
              <w:t>migración</w:t>
            </w:r>
            <w:proofErr w:type="spellEnd"/>
            <w:r w:rsidRPr="00726B4C">
              <w:rPr>
                <w:rStyle w:val="Ninguno"/>
                <w:rFonts w:ascii="Arial" w:eastAsia="Arial" w:hAnsi="Arial" w:cs="Arial"/>
                <w:spacing w:val="-3"/>
              </w:rPr>
              <w:t xml:space="preserve"> por </w:t>
            </w:r>
            <w:proofErr w:type="spellStart"/>
            <w:r w:rsidRPr="00726B4C">
              <w:rPr>
                <w:rStyle w:val="Ninguno"/>
                <w:rFonts w:ascii="Arial" w:eastAsia="Arial" w:hAnsi="Arial" w:cs="Arial"/>
                <w:spacing w:val="-3"/>
              </w:rPr>
              <w:t>Biobanco</w:t>
            </w:r>
            <w:proofErr w:type="spellEnd"/>
            <w:r w:rsidRPr="00726B4C">
              <w:rPr>
                <w:rStyle w:val="Ninguno"/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 w:rsidRPr="00726B4C">
              <w:rPr>
                <w:rStyle w:val="Ninguno"/>
                <w:rFonts w:ascii="Arial" w:eastAsia="Arial" w:hAnsi="Arial" w:cs="Arial"/>
                <w:spacing w:val="-3"/>
              </w:rPr>
              <w:t>independientemente</w:t>
            </w:r>
            <w:proofErr w:type="spellEnd"/>
            <w:r w:rsidRPr="00726B4C">
              <w:rPr>
                <w:rStyle w:val="Ninguno"/>
                <w:rFonts w:ascii="Arial" w:eastAsia="Arial" w:hAnsi="Arial" w:cs="Arial"/>
                <w:spacing w:val="-3"/>
              </w:rPr>
              <w:t xml:space="preserve"> de que se </w:t>
            </w:r>
            <w:proofErr w:type="spellStart"/>
            <w:r w:rsidRPr="00726B4C">
              <w:rPr>
                <w:rStyle w:val="Ninguno"/>
                <w:rFonts w:ascii="Arial" w:eastAsia="Arial" w:hAnsi="Arial" w:cs="Arial"/>
                <w:spacing w:val="-3"/>
              </w:rPr>
              <w:t>hayan</w:t>
            </w:r>
            <w:proofErr w:type="spellEnd"/>
            <w:r w:rsidRPr="00726B4C">
              <w:rPr>
                <w:rStyle w:val="Ninguno"/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 w:rsidRPr="00726B4C">
              <w:rPr>
                <w:rStyle w:val="Ninguno"/>
                <w:rFonts w:ascii="Arial" w:eastAsia="Arial" w:hAnsi="Arial" w:cs="Arial"/>
                <w:spacing w:val="-3"/>
              </w:rPr>
              <w:t>realizado</w:t>
            </w:r>
            <w:proofErr w:type="spellEnd"/>
            <w:r w:rsidRPr="00726B4C">
              <w:rPr>
                <w:rStyle w:val="Ninguno"/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 w:rsidRPr="00726B4C">
              <w:rPr>
                <w:rStyle w:val="Ninguno"/>
                <w:rFonts w:ascii="Arial" w:eastAsia="Arial" w:hAnsi="Arial" w:cs="Arial"/>
                <w:spacing w:val="-3"/>
              </w:rPr>
              <w:t>varias</w:t>
            </w:r>
            <w:proofErr w:type="spellEnd"/>
            <w:r w:rsidRPr="00726B4C">
              <w:rPr>
                <w:rStyle w:val="Ninguno"/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 w:rsidRPr="00726B4C">
              <w:rPr>
                <w:rStyle w:val="Ninguno"/>
                <w:rFonts w:ascii="Arial" w:eastAsia="Arial" w:hAnsi="Arial" w:cs="Arial"/>
                <w:spacing w:val="-3"/>
              </w:rPr>
              <w:t>migraciones</w:t>
            </w:r>
            <w:proofErr w:type="spellEnd"/>
            <w:r w:rsidRPr="00726B4C">
              <w:rPr>
                <w:rStyle w:val="Ninguno"/>
                <w:rFonts w:ascii="Arial" w:eastAsia="Arial" w:hAnsi="Arial" w:cs="Arial"/>
                <w:spacing w:val="-3"/>
              </w:rPr>
              <w:t xml:space="preserve"> de </w:t>
            </w:r>
            <w:proofErr w:type="spellStart"/>
            <w:r w:rsidRPr="00726B4C">
              <w:rPr>
                <w:rStyle w:val="Ninguno"/>
                <w:rFonts w:ascii="Arial" w:eastAsia="Arial" w:hAnsi="Arial" w:cs="Arial"/>
                <w:spacing w:val="-3"/>
              </w:rPr>
              <w:t>sus</w:t>
            </w:r>
            <w:proofErr w:type="spellEnd"/>
            <w:r w:rsidRPr="00726B4C">
              <w:rPr>
                <w:rStyle w:val="Ninguno"/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 w:rsidRPr="00726B4C">
              <w:rPr>
                <w:rStyle w:val="Ninguno"/>
                <w:rFonts w:ascii="Arial" w:eastAsia="Arial" w:hAnsi="Arial" w:cs="Arial"/>
                <w:spacing w:val="-3"/>
              </w:rPr>
              <w:t>nodos</w:t>
            </w:r>
            <w:proofErr w:type="spellEnd"/>
            <w:r w:rsidRPr="00726B4C">
              <w:rPr>
                <w:rStyle w:val="Ninguno"/>
                <w:rFonts w:ascii="Arial" w:eastAsia="Arial" w:hAnsi="Arial" w:cs="Arial"/>
                <w:spacing w:val="-3"/>
              </w:rPr>
              <w:t xml:space="preserve"> o de </w:t>
            </w:r>
            <w:proofErr w:type="spellStart"/>
            <w:r w:rsidRPr="00726B4C">
              <w:rPr>
                <w:rStyle w:val="Ninguno"/>
                <w:rFonts w:ascii="Arial" w:eastAsia="Arial" w:hAnsi="Arial" w:cs="Arial"/>
                <w:spacing w:val="-3"/>
              </w:rPr>
              <w:t>sus</w:t>
            </w:r>
            <w:proofErr w:type="spellEnd"/>
            <w:r w:rsidRPr="00726B4C">
              <w:rPr>
                <w:rStyle w:val="Ninguno"/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 w:rsidRPr="00726B4C">
              <w:rPr>
                <w:rStyle w:val="Ninguno"/>
                <w:rFonts w:ascii="Arial" w:eastAsia="Arial" w:hAnsi="Arial" w:cs="Arial"/>
                <w:spacing w:val="-3"/>
              </w:rPr>
              <w:t>colecciones</w:t>
            </w:r>
            <w:proofErr w:type="spellEnd"/>
            <w:r w:rsidRPr="00726B4C">
              <w:rPr>
                <w:rStyle w:val="Ninguno"/>
                <w:rFonts w:ascii="Arial" w:eastAsia="Arial" w:hAnsi="Arial" w:cs="Arial"/>
                <w:spacing w:val="-3"/>
              </w:rPr>
              <w:t>/</w:t>
            </w:r>
            <w:proofErr w:type="spellStart"/>
            <w:r w:rsidRPr="00726B4C">
              <w:rPr>
                <w:rStyle w:val="Ninguno"/>
                <w:rFonts w:ascii="Arial" w:eastAsia="Arial" w:hAnsi="Arial" w:cs="Arial"/>
                <w:spacing w:val="-3"/>
              </w:rPr>
              <w:t>bancos</w:t>
            </w:r>
            <w:proofErr w:type="spellEnd"/>
            <w:r w:rsidRPr="00726B4C">
              <w:rPr>
                <w:rStyle w:val="Ninguno"/>
                <w:rFonts w:ascii="Arial" w:eastAsia="Arial" w:hAnsi="Arial" w:cs="Arial"/>
                <w:spacing w:val="-3"/>
              </w:rPr>
              <w:t>.</w:t>
            </w:r>
            <w:r>
              <w:rPr>
                <w:rStyle w:val="Ninguno"/>
                <w:rFonts w:ascii="Arial" w:eastAsia="Arial" w:hAnsi="Arial" w:cs="Arial"/>
                <w:spacing w:val="-3"/>
              </w:rPr>
              <w:t xml:space="preserve"> (*)</w:t>
            </w:r>
          </w:p>
        </w:tc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2A90" w:rsidRPr="00BC3978" w:rsidRDefault="00092A90" w:rsidP="000B2869">
            <w:pPr>
              <w:jc w:val="center"/>
              <w:rPr>
                <w:rFonts w:ascii="Arial" w:hAnsi="Arial" w:cs="Arial"/>
                <w:b/>
                <w:strike/>
                <w:color w:val="FF0000"/>
                <w:lang w:val="es-ES"/>
              </w:rPr>
            </w:pPr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2A90" w:rsidRPr="00BC3978" w:rsidRDefault="00092A90" w:rsidP="000B2869">
            <w:pPr>
              <w:jc w:val="center"/>
              <w:rPr>
                <w:rFonts w:ascii="Arial" w:hAnsi="Arial" w:cs="Arial"/>
                <w:i/>
                <w:strike/>
                <w:lang w:val="es-E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92A90" w:rsidRPr="001843CB" w:rsidRDefault="00092A90" w:rsidP="000B2869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1843CB">
              <w:rPr>
                <w:rFonts w:ascii="Arial" w:hAnsi="Arial" w:cs="Arial"/>
                <w:b/>
                <w:lang w:val="es-ES"/>
              </w:rPr>
              <w:t>Marcar con “x” la casilla correspondiente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92A90" w:rsidRPr="001843CB" w:rsidRDefault="00092A90" w:rsidP="000B2869">
            <w:pPr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Biobancos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92A90" w:rsidRPr="001843CB" w:rsidRDefault="00092A90" w:rsidP="000B2869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1843CB">
              <w:rPr>
                <w:rFonts w:ascii="Arial" w:hAnsi="Arial" w:cs="Arial"/>
                <w:b/>
                <w:lang w:val="es-ES"/>
              </w:rPr>
              <w:t>Puntos</w:t>
            </w:r>
          </w:p>
        </w:tc>
      </w:tr>
      <w:tr w:rsidR="00092A90" w:rsidRPr="00BC3978" w:rsidTr="000B2869">
        <w:trPr>
          <w:trHeight w:val="264"/>
          <w:jc w:val="center"/>
        </w:trPr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A90" w:rsidRPr="001843CB" w:rsidRDefault="00092A90" w:rsidP="000B2869">
            <w:pPr>
              <w:tabs>
                <w:tab w:val="left" w:pos="720"/>
                <w:tab w:val="left" w:pos="1440"/>
              </w:tabs>
              <w:suppressAutoHyphens/>
              <w:outlineLvl w:val="0"/>
              <w:rPr>
                <w:rStyle w:val="Ninguno"/>
                <w:rFonts w:ascii="Arial" w:eastAsia="Arial" w:hAnsi="Arial" w:cs="Arial"/>
                <w:spacing w:val="-3"/>
                <w:lang w:val="es-ES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A90" w:rsidRPr="00BC3978" w:rsidRDefault="00092A90" w:rsidP="000B2869">
            <w:pPr>
              <w:jc w:val="center"/>
              <w:rPr>
                <w:rFonts w:ascii="Arial" w:hAnsi="Arial" w:cs="Arial"/>
                <w:b/>
                <w:strike/>
                <w:color w:val="FF0000"/>
                <w:lang w:val="es-ES"/>
              </w:rPr>
            </w:pPr>
          </w:p>
        </w:tc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A90" w:rsidRPr="00BC3978" w:rsidRDefault="00092A90" w:rsidP="000B2869">
            <w:pPr>
              <w:jc w:val="center"/>
              <w:rPr>
                <w:rFonts w:ascii="Arial" w:hAnsi="Arial" w:cs="Arial"/>
                <w:i/>
                <w:strike/>
                <w:lang w:val="es-E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A90" w:rsidRPr="001843CB" w:rsidRDefault="00092A90" w:rsidP="000B2869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A90" w:rsidRPr="00611AE3" w:rsidRDefault="00092A90" w:rsidP="000B2869">
            <w:pPr>
              <w:rPr>
                <w:rFonts w:ascii="Arial" w:hAnsi="Arial" w:cs="Arial"/>
                <w:lang w:val="es-ES"/>
              </w:rPr>
            </w:pPr>
            <w:r w:rsidRPr="00611AE3">
              <w:rPr>
                <w:rFonts w:ascii="Arial" w:hAnsi="Arial" w:cs="Arial"/>
                <w:lang w:val="es-ES"/>
              </w:rPr>
              <w:t xml:space="preserve">Más de 7 </w:t>
            </w:r>
            <w:r>
              <w:rPr>
                <w:rFonts w:ascii="Arial" w:hAnsi="Arial" w:cs="Arial"/>
                <w:lang w:val="es-ES"/>
              </w:rPr>
              <w:t>biobancos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A90" w:rsidRPr="001843CB" w:rsidRDefault="00092A90" w:rsidP="000B2869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5 </w:t>
            </w:r>
            <w:r w:rsidRPr="001843CB">
              <w:rPr>
                <w:rFonts w:ascii="Arial" w:hAnsi="Arial" w:cs="Arial"/>
                <w:lang w:val="es-ES"/>
              </w:rPr>
              <w:t>puntos</w:t>
            </w:r>
          </w:p>
        </w:tc>
      </w:tr>
      <w:tr w:rsidR="00092A90" w:rsidRPr="00BC3978" w:rsidTr="000B2869">
        <w:trPr>
          <w:trHeight w:val="240"/>
          <w:jc w:val="center"/>
        </w:trPr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A90" w:rsidRPr="001843CB" w:rsidRDefault="00092A90" w:rsidP="000B2869">
            <w:pPr>
              <w:tabs>
                <w:tab w:val="left" w:pos="720"/>
                <w:tab w:val="left" w:pos="1440"/>
              </w:tabs>
              <w:suppressAutoHyphens/>
              <w:outlineLvl w:val="0"/>
              <w:rPr>
                <w:rStyle w:val="Ninguno"/>
                <w:rFonts w:ascii="Arial" w:eastAsia="Arial" w:hAnsi="Arial" w:cs="Arial"/>
                <w:spacing w:val="-3"/>
                <w:lang w:val="es-ES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A90" w:rsidRPr="00BC3978" w:rsidRDefault="00092A90" w:rsidP="000B2869">
            <w:pPr>
              <w:jc w:val="center"/>
              <w:rPr>
                <w:rFonts w:ascii="Arial" w:hAnsi="Arial" w:cs="Arial"/>
                <w:b/>
                <w:strike/>
                <w:color w:val="FF0000"/>
                <w:lang w:val="es-ES"/>
              </w:rPr>
            </w:pPr>
          </w:p>
        </w:tc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A90" w:rsidRPr="00BC3978" w:rsidRDefault="00092A90" w:rsidP="000B2869">
            <w:pPr>
              <w:jc w:val="center"/>
              <w:rPr>
                <w:rFonts w:ascii="Arial" w:hAnsi="Arial" w:cs="Arial"/>
                <w:i/>
                <w:strike/>
                <w:lang w:val="es-E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A90" w:rsidRPr="001843CB" w:rsidRDefault="00092A90" w:rsidP="000B2869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A90" w:rsidRPr="00611AE3" w:rsidRDefault="00092A90" w:rsidP="000B2869">
            <w:pPr>
              <w:rPr>
                <w:rFonts w:ascii="Arial" w:hAnsi="Arial" w:cs="Arial"/>
                <w:lang w:val="es-ES"/>
              </w:rPr>
            </w:pPr>
            <w:r w:rsidRPr="00611AE3">
              <w:rPr>
                <w:rFonts w:ascii="Arial" w:hAnsi="Arial" w:cs="Arial"/>
                <w:lang w:val="es-ES"/>
              </w:rPr>
              <w:t xml:space="preserve">De 5 a 7 </w:t>
            </w:r>
            <w:r>
              <w:rPr>
                <w:rFonts w:ascii="Arial" w:hAnsi="Arial" w:cs="Arial"/>
                <w:lang w:val="es-ES"/>
              </w:rPr>
              <w:t>biobancos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A90" w:rsidRPr="001843CB" w:rsidRDefault="00092A90" w:rsidP="000B2869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3 puntos</w:t>
            </w:r>
          </w:p>
        </w:tc>
      </w:tr>
      <w:tr w:rsidR="00092A90" w:rsidRPr="00BC3978" w:rsidTr="000B2869">
        <w:trPr>
          <w:trHeight w:val="252"/>
          <w:jc w:val="center"/>
        </w:trPr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A90" w:rsidRPr="001843CB" w:rsidRDefault="00092A90" w:rsidP="000B2869">
            <w:pPr>
              <w:tabs>
                <w:tab w:val="left" w:pos="720"/>
                <w:tab w:val="left" w:pos="1440"/>
              </w:tabs>
              <w:suppressAutoHyphens/>
              <w:outlineLvl w:val="0"/>
              <w:rPr>
                <w:rStyle w:val="Ninguno"/>
                <w:rFonts w:ascii="Arial" w:eastAsia="Arial" w:hAnsi="Arial" w:cs="Arial"/>
                <w:spacing w:val="-3"/>
                <w:lang w:val="es-ES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A90" w:rsidRPr="00BC3978" w:rsidRDefault="00092A90" w:rsidP="000B2869">
            <w:pPr>
              <w:jc w:val="center"/>
              <w:rPr>
                <w:rFonts w:ascii="Arial" w:hAnsi="Arial" w:cs="Arial"/>
                <w:b/>
                <w:strike/>
                <w:color w:val="FF0000"/>
                <w:lang w:val="es-ES"/>
              </w:rPr>
            </w:pPr>
          </w:p>
        </w:tc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A90" w:rsidRPr="00BC3978" w:rsidRDefault="00092A90" w:rsidP="000B2869">
            <w:pPr>
              <w:jc w:val="center"/>
              <w:rPr>
                <w:rFonts w:ascii="Arial" w:hAnsi="Arial" w:cs="Arial"/>
                <w:i/>
                <w:strike/>
                <w:lang w:val="es-E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A90" w:rsidRPr="001843CB" w:rsidRDefault="00092A90" w:rsidP="000B2869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A90" w:rsidRPr="00611AE3" w:rsidRDefault="00092A90" w:rsidP="000B2869">
            <w:pPr>
              <w:rPr>
                <w:rFonts w:ascii="Arial" w:hAnsi="Arial" w:cs="Arial"/>
                <w:lang w:val="es-ES"/>
              </w:rPr>
            </w:pPr>
            <w:r w:rsidRPr="00611AE3">
              <w:rPr>
                <w:rFonts w:ascii="Arial" w:hAnsi="Arial" w:cs="Arial"/>
                <w:lang w:val="es-ES"/>
              </w:rPr>
              <w:t xml:space="preserve">De 2 a 4 </w:t>
            </w:r>
            <w:r>
              <w:rPr>
                <w:rFonts w:ascii="Arial" w:hAnsi="Arial" w:cs="Arial"/>
                <w:lang w:val="es-ES"/>
              </w:rPr>
              <w:t>biobancos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A90" w:rsidRPr="001843CB" w:rsidRDefault="00092A90" w:rsidP="000B2869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2 puntos</w:t>
            </w:r>
          </w:p>
        </w:tc>
      </w:tr>
      <w:tr w:rsidR="00092A90" w:rsidRPr="00BC3978" w:rsidTr="000B2869">
        <w:trPr>
          <w:trHeight w:val="252"/>
          <w:jc w:val="center"/>
        </w:trPr>
        <w:tc>
          <w:tcPr>
            <w:tcW w:w="2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90" w:rsidRPr="001843CB" w:rsidRDefault="00092A90" w:rsidP="000B2869">
            <w:pPr>
              <w:tabs>
                <w:tab w:val="left" w:pos="720"/>
                <w:tab w:val="left" w:pos="1440"/>
              </w:tabs>
              <w:suppressAutoHyphens/>
              <w:outlineLvl w:val="0"/>
              <w:rPr>
                <w:rStyle w:val="Ninguno"/>
                <w:rFonts w:ascii="Arial" w:eastAsia="Arial" w:hAnsi="Arial" w:cs="Arial"/>
                <w:spacing w:val="-3"/>
                <w:lang w:val="es-ES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A90" w:rsidRPr="00BC3978" w:rsidRDefault="00092A90" w:rsidP="000B2869">
            <w:pPr>
              <w:jc w:val="center"/>
              <w:rPr>
                <w:rFonts w:ascii="Arial" w:hAnsi="Arial" w:cs="Arial"/>
                <w:b/>
                <w:strike/>
                <w:color w:val="FF0000"/>
                <w:lang w:val="es-ES"/>
              </w:rPr>
            </w:pPr>
          </w:p>
        </w:tc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A90" w:rsidRPr="00BC3978" w:rsidRDefault="00092A90" w:rsidP="000B2869">
            <w:pPr>
              <w:jc w:val="center"/>
              <w:rPr>
                <w:rFonts w:ascii="Arial" w:hAnsi="Arial" w:cs="Arial"/>
                <w:i/>
                <w:strike/>
                <w:lang w:val="es-E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A90" w:rsidRPr="001843CB" w:rsidRDefault="00092A90" w:rsidP="000B2869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A90" w:rsidRPr="00611AE3" w:rsidRDefault="00092A90" w:rsidP="000B2869">
            <w:pPr>
              <w:rPr>
                <w:rFonts w:ascii="Arial" w:hAnsi="Arial" w:cs="Arial"/>
                <w:lang w:val="es-ES"/>
              </w:rPr>
            </w:pPr>
            <w:r w:rsidRPr="00611AE3">
              <w:rPr>
                <w:rFonts w:ascii="Arial" w:hAnsi="Arial" w:cs="Arial"/>
                <w:lang w:val="es-ES"/>
              </w:rPr>
              <w:t xml:space="preserve">1 </w:t>
            </w:r>
            <w:r>
              <w:rPr>
                <w:rFonts w:ascii="Arial" w:hAnsi="Arial" w:cs="Arial"/>
                <w:lang w:val="es-ES"/>
              </w:rPr>
              <w:t>biobanco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A90" w:rsidRPr="001843CB" w:rsidRDefault="00092A90" w:rsidP="000B2869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1 punto</w:t>
            </w:r>
          </w:p>
        </w:tc>
      </w:tr>
      <w:tr w:rsidR="00092A90" w:rsidRPr="00891C03" w:rsidTr="000B2869">
        <w:trPr>
          <w:trHeight w:val="286"/>
          <w:jc w:val="center"/>
        </w:trPr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A90" w:rsidRDefault="00092A90" w:rsidP="000B2869">
            <w:pPr>
              <w:tabs>
                <w:tab w:val="left" w:pos="720"/>
                <w:tab w:val="left" w:pos="1440"/>
              </w:tabs>
              <w:suppressAutoHyphens/>
              <w:outlineLvl w:val="0"/>
              <w:rPr>
                <w:rStyle w:val="Ninguno"/>
                <w:rFonts w:eastAsia="Arial"/>
                <w:spacing w:val="-3"/>
              </w:rPr>
            </w:pPr>
            <w:r>
              <w:rPr>
                <w:rStyle w:val="Ninguno"/>
                <w:rFonts w:ascii="Arial" w:eastAsia="Arial" w:hAnsi="Arial" w:cs="Arial"/>
                <w:spacing w:val="-3"/>
                <w:lang w:val="es-ES"/>
              </w:rPr>
              <w:t>E</w:t>
            </w:r>
            <w:r w:rsidRPr="00086CF7">
              <w:rPr>
                <w:rStyle w:val="Ninguno"/>
                <w:rFonts w:ascii="Arial" w:eastAsia="Arial" w:hAnsi="Arial" w:cs="Arial"/>
                <w:spacing w:val="-3"/>
                <w:lang w:val="es-ES"/>
              </w:rPr>
              <w:t xml:space="preserve">xperiencia en integración de la licencia con robots </w:t>
            </w:r>
            <w:proofErr w:type="spellStart"/>
            <w:r w:rsidRPr="00086CF7">
              <w:rPr>
                <w:rStyle w:val="Ninguno"/>
                <w:rFonts w:ascii="Arial" w:eastAsia="Arial" w:hAnsi="Arial" w:cs="Arial"/>
                <w:spacing w:val="-3"/>
                <w:lang w:val="es-ES"/>
              </w:rPr>
              <w:t>alicuotadores</w:t>
            </w:r>
            <w:proofErr w:type="spellEnd"/>
            <w:r w:rsidRPr="00086CF7">
              <w:rPr>
                <w:rStyle w:val="Ninguno"/>
                <w:rFonts w:ascii="Arial" w:eastAsia="Arial" w:hAnsi="Arial" w:cs="Arial"/>
                <w:spacing w:val="-3"/>
                <w:lang w:val="es-ES"/>
              </w:rPr>
              <w:t xml:space="preserve"> TECAN: se contabilizará el </w:t>
            </w:r>
            <w:proofErr w:type="spellStart"/>
            <w:r w:rsidRPr="00086CF7">
              <w:rPr>
                <w:rStyle w:val="Ninguno"/>
                <w:rFonts w:ascii="Arial" w:eastAsia="Arial" w:hAnsi="Arial" w:cs="Arial"/>
                <w:spacing w:val="-3"/>
                <w:lang w:val="es-ES"/>
              </w:rPr>
              <w:t>nº</w:t>
            </w:r>
            <w:proofErr w:type="spellEnd"/>
            <w:r w:rsidRPr="00086CF7">
              <w:rPr>
                <w:rStyle w:val="Ninguno"/>
                <w:rFonts w:ascii="Arial" w:eastAsia="Arial" w:hAnsi="Arial" w:cs="Arial"/>
                <w:spacing w:val="-3"/>
                <w:lang w:val="es-ES"/>
              </w:rPr>
              <w:t xml:space="preserve"> de biobancos con integraciones con robot realizadas</w:t>
            </w:r>
            <w:r>
              <w:rPr>
                <w:rStyle w:val="Ninguno"/>
                <w:rFonts w:ascii="Arial" w:eastAsia="Arial" w:hAnsi="Arial" w:cs="Arial"/>
                <w:spacing w:val="-3"/>
                <w:lang w:val="es-ES"/>
              </w:rPr>
              <w:t>.</w:t>
            </w:r>
          </w:p>
          <w:p w:rsidR="00092A90" w:rsidRPr="00891C03" w:rsidRDefault="00092A90" w:rsidP="000B2869">
            <w:pPr>
              <w:tabs>
                <w:tab w:val="left" w:pos="720"/>
                <w:tab w:val="left" w:pos="1440"/>
              </w:tabs>
              <w:suppressAutoHyphens/>
              <w:outlineLvl w:val="0"/>
              <w:rPr>
                <w:rStyle w:val="Ninguno"/>
                <w:rFonts w:ascii="Arial" w:eastAsia="Arial" w:hAnsi="Arial" w:cs="Arial"/>
                <w:spacing w:val="-3"/>
                <w:lang w:val="es-ES"/>
              </w:rPr>
            </w:pPr>
            <w:r w:rsidRPr="00086CF7">
              <w:rPr>
                <w:rStyle w:val="Ninguno"/>
                <w:rFonts w:ascii="Arial" w:eastAsia="Arial" w:hAnsi="Arial" w:cs="Arial"/>
                <w:spacing w:val="-3"/>
                <w:lang w:val="es-ES"/>
              </w:rPr>
              <w:t>Únicamente se contabilizará una integración por Biobanco independientemente de que el Biobanco tenga varios robots.</w:t>
            </w:r>
            <w:r>
              <w:rPr>
                <w:rStyle w:val="Ninguno"/>
                <w:rFonts w:ascii="Arial" w:eastAsia="Arial" w:hAnsi="Arial" w:cs="Arial"/>
                <w:spacing w:val="-3"/>
              </w:rPr>
              <w:t xml:space="preserve"> (*)</w:t>
            </w:r>
          </w:p>
        </w:tc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2A90" w:rsidRPr="00891C03" w:rsidRDefault="00092A90" w:rsidP="000B2869">
            <w:pPr>
              <w:jc w:val="center"/>
              <w:rPr>
                <w:rFonts w:ascii="Arial" w:hAnsi="Arial" w:cs="Arial"/>
                <w:b/>
                <w:strike/>
                <w:color w:val="FF0000"/>
                <w:lang w:val="es-ES"/>
              </w:rPr>
            </w:pPr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2A90" w:rsidRPr="00891C03" w:rsidRDefault="00092A90" w:rsidP="000B2869">
            <w:pPr>
              <w:jc w:val="center"/>
              <w:rPr>
                <w:rFonts w:ascii="Arial" w:hAnsi="Arial" w:cs="Arial"/>
                <w:i/>
                <w:strike/>
                <w:lang w:val="es-E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92A90" w:rsidRPr="00891C03" w:rsidRDefault="00092A90" w:rsidP="000B2869">
            <w:pPr>
              <w:jc w:val="center"/>
              <w:rPr>
                <w:rFonts w:ascii="Arial" w:hAnsi="Arial" w:cs="Arial"/>
                <w:lang w:val="es-ES"/>
              </w:rPr>
            </w:pPr>
            <w:r w:rsidRPr="00891C03">
              <w:rPr>
                <w:rFonts w:ascii="Arial" w:hAnsi="Arial" w:cs="Arial"/>
                <w:b/>
                <w:lang w:val="es-ES"/>
              </w:rPr>
              <w:t>Marcar con “x” la casilla correspondiente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92A90" w:rsidRPr="00891C03" w:rsidRDefault="00092A90" w:rsidP="000B2869">
            <w:pPr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Biobancos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92A90" w:rsidRPr="00891C03" w:rsidRDefault="00092A90" w:rsidP="000B2869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891C03">
              <w:rPr>
                <w:rFonts w:ascii="Arial" w:hAnsi="Arial" w:cs="Arial"/>
                <w:b/>
                <w:lang w:val="es-ES"/>
              </w:rPr>
              <w:t>Puntos</w:t>
            </w:r>
          </w:p>
        </w:tc>
      </w:tr>
      <w:tr w:rsidR="00092A90" w:rsidRPr="00891C03" w:rsidTr="000B2869">
        <w:trPr>
          <w:trHeight w:val="204"/>
          <w:jc w:val="center"/>
        </w:trPr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A90" w:rsidRPr="00891C03" w:rsidRDefault="00092A90" w:rsidP="000B2869">
            <w:pPr>
              <w:tabs>
                <w:tab w:val="left" w:pos="720"/>
                <w:tab w:val="left" w:pos="1440"/>
              </w:tabs>
              <w:suppressAutoHyphens/>
              <w:outlineLvl w:val="0"/>
              <w:rPr>
                <w:rStyle w:val="Ninguno"/>
                <w:rFonts w:ascii="Arial" w:eastAsia="Arial" w:hAnsi="Arial" w:cs="Arial"/>
                <w:spacing w:val="-3"/>
                <w:lang w:val="es-ES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A90" w:rsidRPr="00891C03" w:rsidRDefault="00092A90" w:rsidP="000B2869">
            <w:pPr>
              <w:jc w:val="center"/>
              <w:rPr>
                <w:rFonts w:ascii="Arial" w:hAnsi="Arial" w:cs="Arial"/>
                <w:b/>
                <w:strike/>
                <w:color w:val="FF0000"/>
                <w:lang w:val="es-ES"/>
              </w:rPr>
            </w:pPr>
          </w:p>
        </w:tc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A90" w:rsidRPr="00891C03" w:rsidRDefault="00092A90" w:rsidP="000B2869">
            <w:pPr>
              <w:jc w:val="center"/>
              <w:rPr>
                <w:rFonts w:ascii="Arial" w:hAnsi="Arial" w:cs="Arial"/>
                <w:i/>
                <w:strike/>
                <w:lang w:val="es-E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A90" w:rsidRPr="00891C03" w:rsidRDefault="00092A90" w:rsidP="000B2869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A90" w:rsidRPr="00611AE3" w:rsidRDefault="00092A90" w:rsidP="000B2869">
            <w:pPr>
              <w:rPr>
                <w:rFonts w:ascii="Arial" w:hAnsi="Arial" w:cs="Arial"/>
                <w:lang w:val="es-ES"/>
              </w:rPr>
            </w:pPr>
            <w:r w:rsidRPr="00611AE3">
              <w:rPr>
                <w:rFonts w:ascii="Arial" w:hAnsi="Arial" w:cs="Arial"/>
                <w:lang w:val="es-ES"/>
              </w:rPr>
              <w:t xml:space="preserve">Más de 7 </w:t>
            </w:r>
            <w:r>
              <w:rPr>
                <w:rFonts w:ascii="Arial" w:hAnsi="Arial" w:cs="Arial"/>
                <w:lang w:val="es-ES"/>
              </w:rPr>
              <w:t>biobancos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A90" w:rsidRPr="00891C03" w:rsidRDefault="00092A90" w:rsidP="000B2869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5 puntos</w:t>
            </w:r>
          </w:p>
        </w:tc>
      </w:tr>
      <w:tr w:rsidR="00092A90" w:rsidRPr="00891C03" w:rsidTr="000B2869">
        <w:trPr>
          <w:trHeight w:val="264"/>
          <w:jc w:val="center"/>
        </w:trPr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A90" w:rsidRPr="00891C03" w:rsidRDefault="00092A90" w:rsidP="000B2869">
            <w:pPr>
              <w:tabs>
                <w:tab w:val="left" w:pos="720"/>
                <w:tab w:val="left" w:pos="1440"/>
              </w:tabs>
              <w:suppressAutoHyphens/>
              <w:outlineLvl w:val="0"/>
              <w:rPr>
                <w:rStyle w:val="Ninguno"/>
                <w:rFonts w:ascii="Arial" w:eastAsia="Arial" w:hAnsi="Arial" w:cs="Arial"/>
                <w:spacing w:val="-3"/>
                <w:lang w:val="es-ES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A90" w:rsidRPr="00891C03" w:rsidRDefault="00092A90" w:rsidP="000B2869">
            <w:pPr>
              <w:jc w:val="center"/>
              <w:rPr>
                <w:rFonts w:ascii="Arial" w:hAnsi="Arial" w:cs="Arial"/>
                <w:b/>
                <w:strike/>
                <w:color w:val="FF0000"/>
                <w:lang w:val="es-ES"/>
              </w:rPr>
            </w:pPr>
          </w:p>
        </w:tc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A90" w:rsidRPr="00891C03" w:rsidRDefault="00092A90" w:rsidP="000B2869">
            <w:pPr>
              <w:jc w:val="center"/>
              <w:rPr>
                <w:rFonts w:ascii="Arial" w:hAnsi="Arial" w:cs="Arial"/>
                <w:i/>
                <w:strike/>
                <w:lang w:val="es-E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A90" w:rsidRPr="00891C03" w:rsidRDefault="00092A90" w:rsidP="000B2869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A90" w:rsidRPr="00611AE3" w:rsidRDefault="00092A90" w:rsidP="000B2869">
            <w:pPr>
              <w:rPr>
                <w:rFonts w:ascii="Arial" w:hAnsi="Arial" w:cs="Arial"/>
                <w:lang w:val="es-ES"/>
              </w:rPr>
            </w:pPr>
            <w:r w:rsidRPr="00611AE3">
              <w:rPr>
                <w:rFonts w:ascii="Arial" w:hAnsi="Arial" w:cs="Arial"/>
                <w:lang w:val="es-ES"/>
              </w:rPr>
              <w:t xml:space="preserve">De 5 a 7 </w:t>
            </w:r>
            <w:r>
              <w:rPr>
                <w:rFonts w:ascii="Arial" w:hAnsi="Arial" w:cs="Arial"/>
                <w:lang w:val="es-ES"/>
              </w:rPr>
              <w:t>biobancos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A90" w:rsidRPr="00891C03" w:rsidRDefault="00092A90" w:rsidP="000B2869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3 puntos</w:t>
            </w:r>
          </w:p>
        </w:tc>
      </w:tr>
      <w:tr w:rsidR="00092A90" w:rsidRPr="00891C03" w:rsidTr="000B2869">
        <w:trPr>
          <w:trHeight w:val="168"/>
          <w:jc w:val="center"/>
        </w:trPr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A90" w:rsidRPr="00891C03" w:rsidRDefault="00092A90" w:rsidP="000B2869">
            <w:pPr>
              <w:tabs>
                <w:tab w:val="left" w:pos="720"/>
                <w:tab w:val="left" w:pos="1440"/>
              </w:tabs>
              <w:suppressAutoHyphens/>
              <w:outlineLvl w:val="0"/>
              <w:rPr>
                <w:rStyle w:val="Ninguno"/>
                <w:rFonts w:ascii="Arial" w:eastAsia="Arial" w:hAnsi="Arial" w:cs="Arial"/>
                <w:spacing w:val="-3"/>
                <w:lang w:val="es-ES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A90" w:rsidRPr="00891C03" w:rsidRDefault="00092A90" w:rsidP="000B2869">
            <w:pPr>
              <w:jc w:val="center"/>
              <w:rPr>
                <w:rFonts w:ascii="Arial" w:hAnsi="Arial" w:cs="Arial"/>
                <w:b/>
                <w:strike/>
                <w:color w:val="FF0000"/>
                <w:lang w:val="es-ES"/>
              </w:rPr>
            </w:pPr>
          </w:p>
        </w:tc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A90" w:rsidRPr="00891C03" w:rsidRDefault="00092A90" w:rsidP="000B2869">
            <w:pPr>
              <w:jc w:val="center"/>
              <w:rPr>
                <w:rFonts w:ascii="Arial" w:hAnsi="Arial" w:cs="Arial"/>
                <w:i/>
                <w:strike/>
                <w:lang w:val="es-E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A90" w:rsidRPr="00891C03" w:rsidRDefault="00092A90" w:rsidP="000B2869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A90" w:rsidRPr="00611AE3" w:rsidRDefault="00092A90" w:rsidP="000B2869">
            <w:pPr>
              <w:rPr>
                <w:rFonts w:ascii="Arial" w:hAnsi="Arial" w:cs="Arial"/>
                <w:lang w:val="es-ES"/>
              </w:rPr>
            </w:pPr>
            <w:r w:rsidRPr="00611AE3">
              <w:rPr>
                <w:rFonts w:ascii="Arial" w:hAnsi="Arial" w:cs="Arial"/>
                <w:lang w:val="es-ES"/>
              </w:rPr>
              <w:t xml:space="preserve">De 2 a 4 </w:t>
            </w:r>
            <w:r>
              <w:rPr>
                <w:rFonts w:ascii="Arial" w:hAnsi="Arial" w:cs="Arial"/>
                <w:lang w:val="es-ES"/>
              </w:rPr>
              <w:t>biobancos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A90" w:rsidRPr="00891C03" w:rsidRDefault="00092A90" w:rsidP="000B2869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2 puntos</w:t>
            </w:r>
          </w:p>
        </w:tc>
      </w:tr>
      <w:tr w:rsidR="00092A90" w:rsidRPr="00891C03" w:rsidTr="000B2869">
        <w:trPr>
          <w:trHeight w:val="180"/>
          <w:jc w:val="center"/>
        </w:trPr>
        <w:tc>
          <w:tcPr>
            <w:tcW w:w="2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90" w:rsidRPr="00891C03" w:rsidRDefault="00092A90" w:rsidP="000B2869">
            <w:pPr>
              <w:tabs>
                <w:tab w:val="left" w:pos="720"/>
                <w:tab w:val="left" w:pos="1440"/>
              </w:tabs>
              <w:suppressAutoHyphens/>
              <w:outlineLvl w:val="0"/>
              <w:rPr>
                <w:rStyle w:val="Ninguno"/>
                <w:rFonts w:ascii="Arial" w:eastAsia="Arial" w:hAnsi="Arial" w:cs="Arial"/>
                <w:spacing w:val="-3"/>
                <w:lang w:val="es-ES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A90" w:rsidRPr="00891C03" w:rsidRDefault="00092A90" w:rsidP="000B2869">
            <w:pPr>
              <w:jc w:val="center"/>
              <w:rPr>
                <w:rFonts w:ascii="Arial" w:hAnsi="Arial" w:cs="Arial"/>
                <w:b/>
                <w:strike/>
                <w:color w:val="FF0000"/>
                <w:lang w:val="es-ES"/>
              </w:rPr>
            </w:pPr>
          </w:p>
        </w:tc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A90" w:rsidRPr="00891C03" w:rsidRDefault="00092A90" w:rsidP="000B2869">
            <w:pPr>
              <w:jc w:val="center"/>
              <w:rPr>
                <w:rFonts w:ascii="Arial" w:hAnsi="Arial" w:cs="Arial"/>
                <w:i/>
                <w:strike/>
                <w:lang w:val="es-E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A90" w:rsidRPr="00891C03" w:rsidRDefault="00092A90" w:rsidP="000B2869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A90" w:rsidRPr="00611AE3" w:rsidRDefault="00092A90" w:rsidP="000B2869">
            <w:pPr>
              <w:rPr>
                <w:rFonts w:ascii="Arial" w:hAnsi="Arial" w:cs="Arial"/>
                <w:lang w:val="es-ES"/>
              </w:rPr>
            </w:pPr>
            <w:r w:rsidRPr="00611AE3">
              <w:rPr>
                <w:rFonts w:ascii="Arial" w:hAnsi="Arial" w:cs="Arial"/>
                <w:lang w:val="es-ES"/>
              </w:rPr>
              <w:t xml:space="preserve">1 </w:t>
            </w:r>
            <w:r>
              <w:rPr>
                <w:rFonts w:ascii="Arial" w:hAnsi="Arial" w:cs="Arial"/>
                <w:lang w:val="es-ES"/>
              </w:rPr>
              <w:t>biobanco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A90" w:rsidRPr="00891C03" w:rsidRDefault="00092A90" w:rsidP="000B2869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1 punto</w:t>
            </w:r>
          </w:p>
        </w:tc>
      </w:tr>
      <w:tr w:rsidR="00092A90" w:rsidRPr="00891C03" w:rsidTr="000B2869">
        <w:trPr>
          <w:trHeight w:val="242"/>
          <w:jc w:val="center"/>
        </w:trPr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A90" w:rsidRDefault="00092A90" w:rsidP="000B2869">
            <w:pPr>
              <w:tabs>
                <w:tab w:val="left" w:pos="720"/>
                <w:tab w:val="left" w:pos="1440"/>
              </w:tabs>
              <w:suppressAutoHyphens/>
              <w:outlineLvl w:val="0"/>
              <w:rPr>
                <w:rStyle w:val="Ninguno"/>
                <w:rFonts w:ascii="Arial" w:eastAsia="Arial" w:hAnsi="Arial" w:cs="Arial"/>
                <w:spacing w:val="-3"/>
                <w:lang w:val="es-ES"/>
              </w:rPr>
            </w:pPr>
            <w:r>
              <w:rPr>
                <w:rStyle w:val="Ninguno"/>
                <w:rFonts w:ascii="Arial" w:eastAsia="Arial" w:hAnsi="Arial" w:cs="Arial"/>
                <w:spacing w:val="-3"/>
                <w:lang w:val="es-ES"/>
              </w:rPr>
              <w:t>E</w:t>
            </w:r>
            <w:r w:rsidRPr="00086CF7">
              <w:rPr>
                <w:rStyle w:val="Ninguno"/>
                <w:rFonts w:ascii="Arial" w:eastAsia="Arial" w:hAnsi="Arial" w:cs="Arial"/>
                <w:spacing w:val="-3"/>
                <w:lang w:val="es-ES"/>
              </w:rPr>
              <w:t>xperiencia en integración de la licencia con espectrofotómetros (</w:t>
            </w:r>
            <w:proofErr w:type="spellStart"/>
            <w:r w:rsidRPr="00086CF7">
              <w:rPr>
                <w:rStyle w:val="Ninguno"/>
                <w:rFonts w:ascii="Arial" w:eastAsia="Arial" w:hAnsi="Arial" w:cs="Arial"/>
                <w:spacing w:val="-3"/>
                <w:lang w:val="es-ES"/>
              </w:rPr>
              <w:t>Nanodrop</w:t>
            </w:r>
            <w:proofErr w:type="spellEnd"/>
            <w:r w:rsidRPr="00086CF7">
              <w:rPr>
                <w:rStyle w:val="Ninguno"/>
                <w:rFonts w:ascii="Arial" w:eastAsia="Arial" w:hAnsi="Arial" w:cs="Arial"/>
                <w:spacing w:val="-3"/>
                <w:lang w:val="es-ES"/>
              </w:rPr>
              <w:t xml:space="preserve">): se contabilizará el </w:t>
            </w:r>
            <w:proofErr w:type="spellStart"/>
            <w:r w:rsidRPr="00086CF7">
              <w:rPr>
                <w:rStyle w:val="Ninguno"/>
                <w:rFonts w:ascii="Arial" w:eastAsia="Arial" w:hAnsi="Arial" w:cs="Arial"/>
                <w:spacing w:val="-3"/>
                <w:lang w:val="es-ES"/>
              </w:rPr>
              <w:t>nº</w:t>
            </w:r>
            <w:proofErr w:type="spellEnd"/>
            <w:r w:rsidRPr="00086CF7">
              <w:rPr>
                <w:rStyle w:val="Ninguno"/>
                <w:rFonts w:ascii="Arial" w:eastAsia="Arial" w:hAnsi="Arial" w:cs="Arial"/>
                <w:spacing w:val="-3"/>
                <w:lang w:val="es-ES"/>
              </w:rPr>
              <w:t xml:space="preserve"> de biobancos con integraciones con espectrofotómetros (</w:t>
            </w:r>
            <w:proofErr w:type="spellStart"/>
            <w:r w:rsidRPr="00086CF7">
              <w:rPr>
                <w:rStyle w:val="Ninguno"/>
                <w:rFonts w:ascii="Arial" w:eastAsia="Arial" w:hAnsi="Arial" w:cs="Arial"/>
                <w:spacing w:val="-3"/>
                <w:lang w:val="es-ES"/>
              </w:rPr>
              <w:t>Nanodrop</w:t>
            </w:r>
            <w:proofErr w:type="spellEnd"/>
            <w:r w:rsidRPr="00086CF7">
              <w:rPr>
                <w:rStyle w:val="Ninguno"/>
                <w:rFonts w:ascii="Arial" w:eastAsia="Arial" w:hAnsi="Arial" w:cs="Arial"/>
                <w:spacing w:val="-3"/>
                <w:lang w:val="es-ES"/>
              </w:rPr>
              <w:t>) realizadas.</w:t>
            </w:r>
          </w:p>
          <w:p w:rsidR="00092A90" w:rsidRPr="00891C03" w:rsidRDefault="00092A90" w:rsidP="000B2869">
            <w:pPr>
              <w:tabs>
                <w:tab w:val="left" w:pos="720"/>
                <w:tab w:val="left" w:pos="1440"/>
              </w:tabs>
              <w:suppressAutoHyphens/>
              <w:outlineLvl w:val="0"/>
              <w:rPr>
                <w:rStyle w:val="Ninguno"/>
                <w:rFonts w:ascii="Arial" w:eastAsia="Arial" w:hAnsi="Arial" w:cs="Arial"/>
                <w:spacing w:val="-3"/>
                <w:lang w:val="es-ES"/>
              </w:rPr>
            </w:pPr>
            <w:r w:rsidRPr="00086CF7">
              <w:rPr>
                <w:rStyle w:val="Ninguno"/>
                <w:rFonts w:ascii="Arial" w:eastAsia="Arial" w:hAnsi="Arial" w:cs="Arial"/>
                <w:spacing w:val="-3"/>
                <w:lang w:val="es-ES"/>
              </w:rPr>
              <w:t>Únicamente se contabilizará una integración por Biobanco independientemente de que el Biobanco tenga varios espectrofotómetros</w:t>
            </w:r>
            <w:r>
              <w:rPr>
                <w:rStyle w:val="Ninguno"/>
                <w:rFonts w:ascii="Arial" w:eastAsia="Arial" w:hAnsi="Arial" w:cs="Arial"/>
                <w:spacing w:val="-3"/>
                <w:lang w:val="es-ES"/>
              </w:rPr>
              <w:t xml:space="preserve"> </w:t>
            </w:r>
            <w:r>
              <w:rPr>
                <w:rStyle w:val="Ninguno"/>
                <w:rFonts w:ascii="Arial" w:eastAsia="Arial" w:hAnsi="Arial" w:cs="Arial"/>
                <w:spacing w:val="-3"/>
              </w:rPr>
              <w:t>(*)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A90" w:rsidRPr="00891C03" w:rsidRDefault="00092A90" w:rsidP="000B2869">
            <w:pPr>
              <w:jc w:val="center"/>
              <w:rPr>
                <w:rFonts w:ascii="Arial" w:hAnsi="Arial" w:cs="Arial"/>
                <w:b/>
                <w:strike/>
                <w:color w:val="FF0000"/>
                <w:lang w:val="es-E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A90" w:rsidRPr="00891C03" w:rsidRDefault="00092A90" w:rsidP="000B2869">
            <w:pPr>
              <w:jc w:val="center"/>
              <w:rPr>
                <w:rFonts w:ascii="Arial" w:hAnsi="Arial" w:cs="Arial"/>
                <w:i/>
                <w:strike/>
                <w:lang w:val="es-E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92A90" w:rsidRPr="0046278C" w:rsidRDefault="00092A90" w:rsidP="000B2869">
            <w:pPr>
              <w:jc w:val="center"/>
              <w:rPr>
                <w:rFonts w:ascii="Arial" w:hAnsi="Arial" w:cs="Arial"/>
                <w:lang w:val="es-ES"/>
              </w:rPr>
            </w:pPr>
            <w:r w:rsidRPr="0046278C">
              <w:rPr>
                <w:rFonts w:ascii="Arial" w:hAnsi="Arial" w:cs="Arial"/>
                <w:b/>
                <w:lang w:val="es-ES"/>
              </w:rPr>
              <w:t>Marcar con “x” la casilla correspondiente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92A90" w:rsidRPr="0046278C" w:rsidRDefault="00092A90" w:rsidP="000B2869">
            <w:pPr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Biobancos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92A90" w:rsidRPr="0046278C" w:rsidRDefault="00092A90" w:rsidP="000B2869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46278C">
              <w:rPr>
                <w:rFonts w:ascii="Arial" w:hAnsi="Arial" w:cs="Arial"/>
                <w:b/>
                <w:lang w:val="es-ES"/>
              </w:rPr>
              <w:t>Puntos</w:t>
            </w:r>
          </w:p>
        </w:tc>
      </w:tr>
      <w:tr w:rsidR="00092A90" w:rsidRPr="00891C03" w:rsidTr="000B2869">
        <w:trPr>
          <w:trHeight w:val="242"/>
          <w:jc w:val="center"/>
        </w:trPr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A90" w:rsidRPr="00891C03" w:rsidRDefault="00092A90" w:rsidP="000B2869">
            <w:pPr>
              <w:tabs>
                <w:tab w:val="left" w:pos="720"/>
                <w:tab w:val="left" w:pos="1440"/>
              </w:tabs>
              <w:suppressAutoHyphens/>
              <w:outlineLvl w:val="0"/>
              <w:rPr>
                <w:rStyle w:val="Ninguno"/>
                <w:rFonts w:ascii="Arial" w:eastAsia="Arial" w:hAnsi="Arial" w:cs="Arial"/>
                <w:spacing w:val="-3"/>
                <w:lang w:val="es-E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A90" w:rsidRPr="00891C03" w:rsidRDefault="00092A90" w:rsidP="000B2869">
            <w:pPr>
              <w:jc w:val="center"/>
              <w:rPr>
                <w:rFonts w:ascii="Arial" w:hAnsi="Arial" w:cs="Arial"/>
                <w:b/>
                <w:strike/>
                <w:color w:val="FF0000"/>
                <w:lang w:val="es-E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A90" w:rsidRPr="00891C03" w:rsidRDefault="00092A90" w:rsidP="000B2869">
            <w:pPr>
              <w:jc w:val="center"/>
              <w:rPr>
                <w:rFonts w:ascii="Arial" w:hAnsi="Arial" w:cs="Arial"/>
                <w:i/>
                <w:strike/>
                <w:lang w:val="es-E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A90" w:rsidRPr="00213F34" w:rsidRDefault="00092A90" w:rsidP="000B2869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A90" w:rsidRPr="00611AE3" w:rsidRDefault="00092A90" w:rsidP="000B2869">
            <w:pPr>
              <w:rPr>
                <w:rFonts w:ascii="Arial" w:hAnsi="Arial" w:cs="Arial"/>
                <w:lang w:val="es-ES"/>
              </w:rPr>
            </w:pPr>
            <w:r w:rsidRPr="00611AE3">
              <w:rPr>
                <w:rFonts w:ascii="Arial" w:hAnsi="Arial" w:cs="Arial"/>
                <w:lang w:val="es-ES"/>
              </w:rPr>
              <w:t xml:space="preserve">Más de 7 </w:t>
            </w:r>
            <w:r>
              <w:rPr>
                <w:rFonts w:ascii="Arial" w:hAnsi="Arial" w:cs="Arial"/>
                <w:lang w:val="es-ES"/>
              </w:rPr>
              <w:t>biobancos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A90" w:rsidRPr="00213F34" w:rsidRDefault="00092A90" w:rsidP="000B2869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5 puntos</w:t>
            </w:r>
          </w:p>
        </w:tc>
      </w:tr>
      <w:tr w:rsidR="00092A90" w:rsidRPr="00891C03" w:rsidTr="000B2869">
        <w:trPr>
          <w:trHeight w:val="242"/>
          <w:jc w:val="center"/>
        </w:trPr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A90" w:rsidRPr="00891C03" w:rsidRDefault="00092A90" w:rsidP="000B2869">
            <w:pPr>
              <w:tabs>
                <w:tab w:val="left" w:pos="720"/>
                <w:tab w:val="left" w:pos="1440"/>
              </w:tabs>
              <w:suppressAutoHyphens/>
              <w:outlineLvl w:val="0"/>
              <w:rPr>
                <w:rStyle w:val="Ninguno"/>
                <w:rFonts w:ascii="Arial" w:eastAsia="Arial" w:hAnsi="Arial" w:cs="Arial"/>
                <w:spacing w:val="-3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A90" w:rsidRPr="00891C03" w:rsidRDefault="00092A90" w:rsidP="000B2869">
            <w:pPr>
              <w:jc w:val="center"/>
              <w:rPr>
                <w:rFonts w:ascii="Arial" w:hAnsi="Arial" w:cs="Arial"/>
                <w:b/>
                <w:strike/>
                <w:color w:val="FF0000"/>
                <w:lang w:val="es-E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A90" w:rsidRPr="00891C03" w:rsidRDefault="00092A90" w:rsidP="000B2869">
            <w:pPr>
              <w:jc w:val="center"/>
              <w:rPr>
                <w:rFonts w:ascii="Arial" w:hAnsi="Arial" w:cs="Arial"/>
                <w:i/>
                <w:strike/>
                <w:lang w:val="es-E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A90" w:rsidRPr="00213F34" w:rsidRDefault="00092A90" w:rsidP="000B2869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A90" w:rsidRPr="00611AE3" w:rsidRDefault="00092A90" w:rsidP="000B2869">
            <w:pPr>
              <w:rPr>
                <w:rFonts w:ascii="Arial" w:hAnsi="Arial" w:cs="Arial"/>
                <w:lang w:val="es-ES"/>
              </w:rPr>
            </w:pPr>
            <w:r w:rsidRPr="00611AE3">
              <w:rPr>
                <w:rFonts w:ascii="Arial" w:hAnsi="Arial" w:cs="Arial"/>
                <w:lang w:val="es-ES"/>
              </w:rPr>
              <w:t xml:space="preserve">De 5 a 7 </w:t>
            </w:r>
            <w:r>
              <w:rPr>
                <w:rFonts w:ascii="Arial" w:hAnsi="Arial" w:cs="Arial"/>
                <w:lang w:val="es-ES"/>
              </w:rPr>
              <w:t>biobancos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A90" w:rsidRPr="00213F34" w:rsidRDefault="00092A90" w:rsidP="000B2869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4 puntos</w:t>
            </w:r>
          </w:p>
        </w:tc>
      </w:tr>
      <w:tr w:rsidR="00092A90" w:rsidRPr="00891C03" w:rsidTr="000B2869">
        <w:trPr>
          <w:trHeight w:val="242"/>
          <w:jc w:val="center"/>
        </w:trPr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A90" w:rsidRPr="00891C03" w:rsidRDefault="00092A90" w:rsidP="000B2869">
            <w:pPr>
              <w:tabs>
                <w:tab w:val="left" w:pos="720"/>
                <w:tab w:val="left" w:pos="1440"/>
              </w:tabs>
              <w:suppressAutoHyphens/>
              <w:outlineLvl w:val="0"/>
              <w:rPr>
                <w:rStyle w:val="Ninguno"/>
                <w:rFonts w:ascii="Arial" w:eastAsia="Arial" w:hAnsi="Arial" w:cs="Arial"/>
                <w:spacing w:val="-3"/>
                <w:lang w:val="es-E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A90" w:rsidRPr="00891C03" w:rsidRDefault="00092A90" w:rsidP="000B2869">
            <w:pPr>
              <w:jc w:val="center"/>
              <w:rPr>
                <w:rFonts w:ascii="Arial" w:hAnsi="Arial" w:cs="Arial"/>
                <w:b/>
                <w:strike/>
                <w:color w:val="FF0000"/>
                <w:lang w:val="es-E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A90" w:rsidRPr="00891C03" w:rsidRDefault="00092A90" w:rsidP="000B2869">
            <w:pPr>
              <w:jc w:val="center"/>
              <w:rPr>
                <w:rFonts w:ascii="Arial" w:hAnsi="Arial" w:cs="Arial"/>
                <w:i/>
                <w:strike/>
                <w:lang w:val="es-E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A90" w:rsidRPr="00213F34" w:rsidRDefault="00092A90" w:rsidP="000B2869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A90" w:rsidRPr="00611AE3" w:rsidRDefault="00092A90" w:rsidP="000B2869">
            <w:pPr>
              <w:rPr>
                <w:rFonts w:ascii="Arial" w:hAnsi="Arial" w:cs="Arial"/>
                <w:lang w:val="es-ES"/>
              </w:rPr>
            </w:pPr>
            <w:r w:rsidRPr="00611AE3">
              <w:rPr>
                <w:rFonts w:ascii="Arial" w:hAnsi="Arial" w:cs="Arial"/>
                <w:lang w:val="es-ES"/>
              </w:rPr>
              <w:t xml:space="preserve">De 2 a 4 </w:t>
            </w:r>
            <w:r>
              <w:rPr>
                <w:rFonts w:ascii="Arial" w:hAnsi="Arial" w:cs="Arial"/>
                <w:lang w:val="es-ES"/>
              </w:rPr>
              <w:t>biobancos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A90" w:rsidRPr="00213F34" w:rsidRDefault="00092A90" w:rsidP="000B2869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3 puntos</w:t>
            </w:r>
          </w:p>
        </w:tc>
      </w:tr>
      <w:tr w:rsidR="00092A90" w:rsidRPr="00891C03" w:rsidTr="000B2869">
        <w:trPr>
          <w:trHeight w:val="242"/>
          <w:jc w:val="center"/>
        </w:trPr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A90" w:rsidRPr="00891C03" w:rsidRDefault="00092A90" w:rsidP="000B2869">
            <w:pPr>
              <w:tabs>
                <w:tab w:val="left" w:pos="720"/>
                <w:tab w:val="left" w:pos="1440"/>
              </w:tabs>
              <w:suppressAutoHyphens/>
              <w:outlineLvl w:val="0"/>
              <w:rPr>
                <w:rStyle w:val="Ninguno"/>
                <w:rFonts w:ascii="Arial" w:eastAsia="Arial" w:hAnsi="Arial" w:cs="Arial"/>
                <w:spacing w:val="-3"/>
                <w:lang w:val="es-E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A90" w:rsidRPr="00891C03" w:rsidRDefault="00092A90" w:rsidP="000B2869">
            <w:pPr>
              <w:jc w:val="center"/>
              <w:rPr>
                <w:rFonts w:ascii="Arial" w:hAnsi="Arial" w:cs="Arial"/>
                <w:b/>
                <w:strike/>
                <w:color w:val="FF0000"/>
                <w:lang w:val="es-E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A90" w:rsidRPr="00891C03" w:rsidRDefault="00092A90" w:rsidP="000B2869">
            <w:pPr>
              <w:jc w:val="center"/>
              <w:rPr>
                <w:rFonts w:ascii="Arial" w:hAnsi="Arial" w:cs="Arial"/>
                <w:i/>
                <w:strike/>
                <w:lang w:val="es-E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A90" w:rsidRPr="00213F34" w:rsidRDefault="00092A90" w:rsidP="000B2869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A90" w:rsidRPr="00611AE3" w:rsidRDefault="00092A90" w:rsidP="000B2869">
            <w:pPr>
              <w:rPr>
                <w:rFonts w:ascii="Arial" w:hAnsi="Arial" w:cs="Arial"/>
                <w:lang w:val="es-ES"/>
              </w:rPr>
            </w:pPr>
            <w:r w:rsidRPr="00611AE3">
              <w:rPr>
                <w:rFonts w:ascii="Arial" w:hAnsi="Arial" w:cs="Arial"/>
                <w:lang w:val="es-ES"/>
              </w:rPr>
              <w:t xml:space="preserve">1 </w:t>
            </w:r>
            <w:r>
              <w:rPr>
                <w:rFonts w:ascii="Arial" w:hAnsi="Arial" w:cs="Arial"/>
                <w:lang w:val="es-ES"/>
              </w:rPr>
              <w:t>biobanco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A90" w:rsidRPr="00213F34" w:rsidRDefault="00092A90" w:rsidP="000B2869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1 punto</w:t>
            </w:r>
          </w:p>
        </w:tc>
      </w:tr>
      <w:tr w:rsidR="00092A90" w:rsidRPr="00891C03" w:rsidTr="000B2869">
        <w:trPr>
          <w:trHeight w:val="242"/>
          <w:jc w:val="center"/>
        </w:trPr>
        <w:tc>
          <w:tcPr>
            <w:tcW w:w="28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2A90" w:rsidRDefault="00092A90" w:rsidP="000B2869">
            <w:pPr>
              <w:tabs>
                <w:tab w:val="left" w:pos="720"/>
                <w:tab w:val="left" w:pos="1440"/>
              </w:tabs>
              <w:suppressAutoHyphens/>
              <w:outlineLvl w:val="0"/>
              <w:rPr>
                <w:rStyle w:val="Ninguno"/>
                <w:rFonts w:eastAsia="Arial"/>
                <w:spacing w:val="-3"/>
              </w:rPr>
            </w:pPr>
            <w:r>
              <w:rPr>
                <w:rStyle w:val="Ninguno"/>
                <w:rFonts w:ascii="Arial" w:eastAsia="Arial" w:hAnsi="Arial" w:cs="Arial"/>
                <w:spacing w:val="-3"/>
                <w:lang w:val="es-ES"/>
              </w:rPr>
              <w:t>E</w:t>
            </w:r>
            <w:r w:rsidRPr="00086CF7">
              <w:rPr>
                <w:rStyle w:val="Ninguno"/>
                <w:rFonts w:ascii="Arial" w:eastAsia="Arial" w:hAnsi="Arial" w:cs="Arial"/>
                <w:spacing w:val="-3"/>
                <w:lang w:val="es-ES"/>
              </w:rPr>
              <w:t xml:space="preserve">xperiencia en integración de la licencia con sistemas de información del hospital: se contabilizará el </w:t>
            </w:r>
            <w:proofErr w:type="spellStart"/>
            <w:r w:rsidRPr="00086CF7">
              <w:rPr>
                <w:rStyle w:val="Ninguno"/>
                <w:rFonts w:ascii="Arial" w:eastAsia="Arial" w:hAnsi="Arial" w:cs="Arial"/>
                <w:spacing w:val="-3"/>
                <w:lang w:val="es-ES"/>
              </w:rPr>
              <w:t>nº</w:t>
            </w:r>
            <w:proofErr w:type="spellEnd"/>
            <w:r w:rsidRPr="00086CF7">
              <w:rPr>
                <w:rStyle w:val="Ninguno"/>
                <w:rFonts w:ascii="Arial" w:eastAsia="Arial" w:hAnsi="Arial" w:cs="Arial"/>
                <w:spacing w:val="-3"/>
                <w:lang w:val="es-ES"/>
              </w:rPr>
              <w:t xml:space="preserve"> de biobancos con integraciones con sistemas de información del hospital</w:t>
            </w:r>
            <w:r>
              <w:rPr>
                <w:rStyle w:val="Ninguno"/>
                <w:rFonts w:ascii="Arial" w:eastAsia="Arial" w:hAnsi="Arial" w:cs="Arial"/>
                <w:spacing w:val="-3"/>
                <w:lang w:val="es-ES"/>
              </w:rPr>
              <w:t>.</w:t>
            </w:r>
            <w:r>
              <w:rPr>
                <w:rStyle w:val="Ninguno"/>
                <w:rFonts w:eastAsia="Arial"/>
                <w:spacing w:val="-3"/>
              </w:rPr>
              <w:t xml:space="preserve"> </w:t>
            </w:r>
          </w:p>
          <w:p w:rsidR="00092A90" w:rsidRPr="00086CF7" w:rsidRDefault="00092A90" w:rsidP="000B2869">
            <w:pPr>
              <w:tabs>
                <w:tab w:val="left" w:pos="720"/>
                <w:tab w:val="left" w:pos="1440"/>
              </w:tabs>
              <w:suppressAutoHyphens/>
              <w:outlineLvl w:val="0"/>
              <w:rPr>
                <w:rStyle w:val="Ninguno"/>
                <w:rFonts w:ascii="Arial" w:eastAsia="Arial" w:hAnsi="Arial" w:cs="Arial"/>
                <w:spacing w:val="-3"/>
                <w:lang w:val="es-ES"/>
              </w:rPr>
            </w:pPr>
            <w:proofErr w:type="spellStart"/>
            <w:r w:rsidRPr="00086CF7">
              <w:rPr>
                <w:rStyle w:val="Ninguno"/>
                <w:rFonts w:ascii="Arial" w:eastAsia="Arial" w:hAnsi="Arial" w:cs="Arial"/>
                <w:spacing w:val="-3"/>
              </w:rPr>
              <w:t>Únicamente</w:t>
            </w:r>
            <w:proofErr w:type="spellEnd"/>
            <w:r w:rsidRPr="00086CF7">
              <w:rPr>
                <w:rStyle w:val="Ninguno"/>
                <w:rFonts w:ascii="Arial" w:eastAsia="Arial" w:hAnsi="Arial" w:cs="Arial"/>
                <w:spacing w:val="-3"/>
              </w:rPr>
              <w:t xml:space="preserve"> se </w:t>
            </w:r>
            <w:proofErr w:type="spellStart"/>
            <w:r w:rsidRPr="00086CF7">
              <w:rPr>
                <w:rStyle w:val="Ninguno"/>
                <w:rFonts w:ascii="Arial" w:eastAsia="Arial" w:hAnsi="Arial" w:cs="Arial"/>
                <w:spacing w:val="-3"/>
              </w:rPr>
              <w:t>contabilizará</w:t>
            </w:r>
            <w:proofErr w:type="spellEnd"/>
            <w:r w:rsidRPr="00086CF7">
              <w:rPr>
                <w:rStyle w:val="Ninguno"/>
                <w:rFonts w:ascii="Arial" w:eastAsia="Arial" w:hAnsi="Arial" w:cs="Arial"/>
                <w:spacing w:val="-3"/>
              </w:rPr>
              <w:t xml:space="preserve"> una </w:t>
            </w:r>
            <w:proofErr w:type="spellStart"/>
            <w:r w:rsidRPr="00086CF7">
              <w:rPr>
                <w:rStyle w:val="Ninguno"/>
                <w:rFonts w:ascii="Arial" w:eastAsia="Arial" w:hAnsi="Arial" w:cs="Arial"/>
                <w:spacing w:val="-3"/>
              </w:rPr>
              <w:t>integración</w:t>
            </w:r>
            <w:proofErr w:type="spellEnd"/>
            <w:r w:rsidRPr="00086CF7">
              <w:rPr>
                <w:rStyle w:val="Ninguno"/>
                <w:rFonts w:ascii="Arial" w:eastAsia="Arial" w:hAnsi="Arial" w:cs="Arial"/>
                <w:spacing w:val="-3"/>
              </w:rPr>
              <w:t xml:space="preserve"> por </w:t>
            </w:r>
            <w:proofErr w:type="spellStart"/>
            <w:r w:rsidRPr="00086CF7">
              <w:rPr>
                <w:rStyle w:val="Ninguno"/>
                <w:rFonts w:ascii="Arial" w:eastAsia="Arial" w:hAnsi="Arial" w:cs="Arial"/>
                <w:spacing w:val="-3"/>
              </w:rPr>
              <w:t>Biobanco</w:t>
            </w:r>
            <w:proofErr w:type="spellEnd"/>
            <w:r w:rsidRPr="00086CF7">
              <w:rPr>
                <w:rStyle w:val="Ninguno"/>
                <w:rFonts w:ascii="Arial" w:eastAsia="Arial" w:hAnsi="Arial" w:cs="Arial"/>
                <w:spacing w:val="-3"/>
              </w:rPr>
              <w:t>.</w:t>
            </w:r>
            <w:r>
              <w:rPr>
                <w:rStyle w:val="Ninguno"/>
                <w:rFonts w:ascii="Arial" w:eastAsia="Arial" w:hAnsi="Arial" w:cs="Arial"/>
                <w:spacing w:val="-3"/>
              </w:rPr>
              <w:t xml:space="preserve"> (*)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A90" w:rsidRPr="00891C03" w:rsidRDefault="00092A90" w:rsidP="000B2869">
            <w:pPr>
              <w:jc w:val="center"/>
              <w:rPr>
                <w:rFonts w:ascii="Arial" w:hAnsi="Arial" w:cs="Arial"/>
                <w:b/>
                <w:strike/>
                <w:color w:val="FF0000"/>
                <w:lang w:val="es-E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A90" w:rsidRPr="00891C03" w:rsidRDefault="00092A90" w:rsidP="000B2869">
            <w:pPr>
              <w:jc w:val="center"/>
              <w:rPr>
                <w:rFonts w:ascii="Arial" w:hAnsi="Arial" w:cs="Arial"/>
                <w:i/>
                <w:strike/>
                <w:lang w:val="es-E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92A90" w:rsidRPr="0046278C" w:rsidRDefault="00092A90" w:rsidP="000B2869">
            <w:pPr>
              <w:jc w:val="center"/>
              <w:rPr>
                <w:rFonts w:ascii="Arial" w:hAnsi="Arial" w:cs="Arial"/>
                <w:lang w:val="es-ES"/>
              </w:rPr>
            </w:pPr>
            <w:r w:rsidRPr="0046278C">
              <w:rPr>
                <w:rFonts w:ascii="Arial" w:hAnsi="Arial" w:cs="Arial"/>
                <w:b/>
                <w:lang w:val="es-ES"/>
              </w:rPr>
              <w:t>Marcar con “x” la casilla correspondiente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92A90" w:rsidRPr="0046278C" w:rsidRDefault="00092A90" w:rsidP="000B2869">
            <w:pPr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Biobancos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92A90" w:rsidRPr="0046278C" w:rsidRDefault="00092A90" w:rsidP="000B2869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46278C">
              <w:rPr>
                <w:rFonts w:ascii="Arial" w:hAnsi="Arial" w:cs="Arial"/>
                <w:b/>
                <w:lang w:val="es-ES"/>
              </w:rPr>
              <w:t>Puntos</w:t>
            </w:r>
          </w:p>
        </w:tc>
      </w:tr>
      <w:tr w:rsidR="00092A90" w:rsidRPr="00891C03" w:rsidTr="000B2869">
        <w:trPr>
          <w:trHeight w:val="242"/>
          <w:jc w:val="center"/>
        </w:trPr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A90" w:rsidRPr="00891C03" w:rsidRDefault="00092A90" w:rsidP="000B2869">
            <w:pPr>
              <w:tabs>
                <w:tab w:val="left" w:pos="720"/>
                <w:tab w:val="left" w:pos="1440"/>
              </w:tabs>
              <w:suppressAutoHyphens/>
              <w:outlineLvl w:val="0"/>
              <w:rPr>
                <w:rStyle w:val="Ninguno"/>
                <w:rFonts w:ascii="Arial" w:eastAsia="Arial" w:hAnsi="Arial" w:cs="Arial"/>
                <w:spacing w:val="-3"/>
                <w:lang w:val="es-E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A90" w:rsidRPr="00891C03" w:rsidRDefault="00092A90" w:rsidP="000B2869">
            <w:pPr>
              <w:jc w:val="center"/>
              <w:rPr>
                <w:rFonts w:ascii="Arial" w:hAnsi="Arial" w:cs="Arial"/>
                <w:b/>
                <w:strike/>
                <w:color w:val="FF0000"/>
                <w:lang w:val="es-E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A90" w:rsidRPr="00891C03" w:rsidRDefault="00092A90" w:rsidP="000B2869">
            <w:pPr>
              <w:jc w:val="center"/>
              <w:rPr>
                <w:rFonts w:ascii="Arial" w:hAnsi="Arial" w:cs="Arial"/>
                <w:i/>
                <w:strike/>
                <w:lang w:val="es-E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A90" w:rsidRPr="00213F34" w:rsidRDefault="00092A90" w:rsidP="000B2869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A90" w:rsidRPr="00611AE3" w:rsidRDefault="00092A90" w:rsidP="000B2869">
            <w:pPr>
              <w:rPr>
                <w:rFonts w:ascii="Arial" w:hAnsi="Arial" w:cs="Arial"/>
                <w:lang w:val="es-ES"/>
              </w:rPr>
            </w:pPr>
            <w:r w:rsidRPr="00611AE3">
              <w:rPr>
                <w:rFonts w:ascii="Arial" w:hAnsi="Arial" w:cs="Arial"/>
                <w:lang w:val="es-ES"/>
              </w:rPr>
              <w:t xml:space="preserve">Más de 7 </w:t>
            </w:r>
            <w:r>
              <w:rPr>
                <w:rFonts w:ascii="Arial" w:hAnsi="Arial" w:cs="Arial"/>
                <w:lang w:val="es-ES"/>
              </w:rPr>
              <w:t>biobancos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A90" w:rsidRDefault="00092A90" w:rsidP="000B2869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5 puntos</w:t>
            </w:r>
          </w:p>
        </w:tc>
      </w:tr>
      <w:tr w:rsidR="00092A90" w:rsidRPr="00891C03" w:rsidTr="000B2869">
        <w:trPr>
          <w:trHeight w:val="242"/>
          <w:jc w:val="center"/>
        </w:trPr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A90" w:rsidRPr="00891C03" w:rsidRDefault="00092A90" w:rsidP="000B2869">
            <w:pPr>
              <w:tabs>
                <w:tab w:val="left" w:pos="720"/>
                <w:tab w:val="left" w:pos="1440"/>
              </w:tabs>
              <w:suppressAutoHyphens/>
              <w:outlineLvl w:val="0"/>
              <w:rPr>
                <w:rStyle w:val="Ninguno"/>
                <w:rFonts w:ascii="Arial" w:eastAsia="Arial" w:hAnsi="Arial" w:cs="Arial"/>
                <w:spacing w:val="-3"/>
                <w:lang w:val="es-E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A90" w:rsidRPr="00891C03" w:rsidRDefault="00092A90" w:rsidP="000B2869">
            <w:pPr>
              <w:jc w:val="center"/>
              <w:rPr>
                <w:rFonts w:ascii="Arial" w:hAnsi="Arial" w:cs="Arial"/>
                <w:b/>
                <w:strike/>
                <w:color w:val="FF0000"/>
                <w:lang w:val="es-E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A90" w:rsidRPr="00891C03" w:rsidRDefault="00092A90" w:rsidP="000B2869">
            <w:pPr>
              <w:jc w:val="center"/>
              <w:rPr>
                <w:rFonts w:ascii="Arial" w:hAnsi="Arial" w:cs="Arial"/>
                <w:i/>
                <w:strike/>
                <w:lang w:val="es-E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A90" w:rsidRPr="00213F34" w:rsidRDefault="00092A90" w:rsidP="000B2869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A90" w:rsidRPr="00611AE3" w:rsidRDefault="00092A90" w:rsidP="000B2869">
            <w:pPr>
              <w:rPr>
                <w:rFonts w:ascii="Arial" w:hAnsi="Arial" w:cs="Arial"/>
                <w:lang w:val="es-ES"/>
              </w:rPr>
            </w:pPr>
            <w:r w:rsidRPr="00611AE3">
              <w:rPr>
                <w:rFonts w:ascii="Arial" w:hAnsi="Arial" w:cs="Arial"/>
                <w:lang w:val="es-ES"/>
              </w:rPr>
              <w:t xml:space="preserve">De 5 a 7 </w:t>
            </w:r>
            <w:r>
              <w:rPr>
                <w:rFonts w:ascii="Arial" w:hAnsi="Arial" w:cs="Arial"/>
                <w:lang w:val="es-ES"/>
              </w:rPr>
              <w:t>biobancos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A90" w:rsidRDefault="00092A90" w:rsidP="000B2869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3 puntos</w:t>
            </w:r>
          </w:p>
        </w:tc>
      </w:tr>
      <w:tr w:rsidR="00092A90" w:rsidRPr="00891C03" w:rsidTr="000B2869">
        <w:trPr>
          <w:trHeight w:val="242"/>
          <w:jc w:val="center"/>
        </w:trPr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A90" w:rsidRPr="00891C03" w:rsidRDefault="00092A90" w:rsidP="000B2869">
            <w:pPr>
              <w:tabs>
                <w:tab w:val="left" w:pos="720"/>
                <w:tab w:val="left" w:pos="1440"/>
              </w:tabs>
              <w:suppressAutoHyphens/>
              <w:outlineLvl w:val="0"/>
              <w:rPr>
                <w:rStyle w:val="Ninguno"/>
                <w:rFonts w:ascii="Arial" w:eastAsia="Arial" w:hAnsi="Arial" w:cs="Arial"/>
                <w:spacing w:val="-3"/>
                <w:lang w:val="es-E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A90" w:rsidRPr="00891C03" w:rsidRDefault="00092A90" w:rsidP="000B2869">
            <w:pPr>
              <w:jc w:val="center"/>
              <w:rPr>
                <w:rFonts w:ascii="Arial" w:hAnsi="Arial" w:cs="Arial"/>
                <w:b/>
                <w:strike/>
                <w:color w:val="FF0000"/>
                <w:lang w:val="es-E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A90" w:rsidRPr="00891C03" w:rsidRDefault="00092A90" w:rsidP="000B2869">
            <w:pPr>
              <w:jc w:val="center"/>
              <w:rPr>
                <w:rFonts w:ascii="Arial" w:hAnsi="Arial" w:cs="Arial"/>
                <w:i/>
                <w:strike/>
                <w:lang w:val="es-E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A90" w:rsidRPr="00213F34" w:rsidRDefault="00092A90" w:rsidP="000B2869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A90" w:rsidRPr="00611AE3" w:rsidRDefault="00092A90" w:rsidP="000B2869">
            <w:pPr>
              <w:rPr>
                <w:rFonts w:ascii="Arial" w:hAnsi="Arial" w:cs="Arial"/>
                <w:lang w:val="es-ES"/>
              </w:rPr>
            </w:pPr>
            <w:r w:rsidRPr="00611AE3">
              <w:rPr>
                <w:rFonts w:ascii="Arial" w:hAnsi="Arial" w:cs="Arial"/>
                <w:lang w:val="es-ES"/>
              </w:rPr>
              <w:t xml:space="preserve">De 2 a 4 </w:t>
            </w:r>
            <w:r>
              <w:rPr>
                <w:rFonts w:ascii="Arial" w:hAnsi="Arial" w:cs="Arial"/>
                <w:lang w:val="es-ES"/>
              </w:rPr>
              <w:t>biobancos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A90" w:rsidRDefault="00092A90" w:rsidP="000B2869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2 puntos</w:t>
            </w:r>
          </w:p>
        </w:tc>
      </w:tr>
      <w:tr w:rsidR="00092A90" w:rsidRPr="00891C03" w:rsidTr="000B2869">
        <w:trPr>
          <w:trHeight w:val="242"/>
          <w:jc w:val="center"/>
        </w:trPr>
        <w:tc>
          <w:tcPr>
            <w:tcW w:w="2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90" w:rsidRPr="00891C03" w:rsidRDefault="00092A90" w:rsidP="000B2869">
            <w:pPr>
              <w:tabs>
                <w:tab w:val="left" w:pos="720"/>
                <w:tab w:val="left" w:pos="1440"/>
              </w:tabs>
              <w:suppressAutoHyphens/>
              <w:outlineLvl w:val="0"/>
              <w:rPr>
                <w:rStyle w:val="Ninguno"/>
                <w:rFonts w:ascii="Arial" w:eastAsia="Arial" w:hAnsi="Arial" w:cs="Arial"/>
                <w:spacing w:val="-3"/>
                <w:lang w:val="es-E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A90" w:rsidRPr="00891C03" w:rsidRDefault="00092A90" w:rsidP="000B2869">
            <w:pPr>
              <w:jc w:val="center"/>
              <w:rPr>
                <w:rFonts w:ascii="Arial" w:hAnsi="Arial" w:cs="Arial"/>
                <w:b/>
                <w:strike/>
                <w:color w:val="FF0000"/>
                <w:lang w:val="es-E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A90" w:rsidRPr="00891C03" w:rsidRDefault="00092A90" w:rsidP="000B2869">
            <w:pPr>
              <w:jc w:val="center"/>
              <w:rPr>
                <w:rFonts w:ascii="Arial" w:hAnsi="Arial" w:cs="Arial"/>
                <w:i/>
                <w:strike/>
                <w:lang w:val="es-E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A90" w:rsidRPr="00213F34" w:rsidRDefault="00092A90" w:rsidP="000B2869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A90" w:rsidRPr="00611AE3" w:rsidRDefault="00092A90" w:rsidP="000B2869">
            <w:pPr>
              <w:rPr>
                <w:rFonts w:ascii="Arial" w:hAnsi="Arial" w:cs="Arial"/>
                <w:lang w:val="es-ES"/>
              </w:rPr>
            </w:pPr>
            <w:r w:rsidRPr="00611AE3">
              <w:rPr>
                <w:rFonts w:ascii="Arial" w:hAnsi="Arial" w:cs="Arial"/>
                <w:lang w:val="es-ES"/>
              </w:rPr>
              <w:t xml:space="preserve">1 </w:t>
            </w:r>
            <w:r>
              <w:rPr>
                <w:rFonts w:ascii="Arial" w:hAnsi="Arial" w:cs="Arial"/>
                <w:lang w:val="es-ES"/>
              </w:rPr>
              <w:t>biobanco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A90" w:rsidRDefault="00092A90" w:rsidP="000B2869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1 punto</w:t>
            </w:r>
          </w:p>
        </w:tc>
      </w:tr>
    </w:tbl>
    <w:p w:rsidR="00092A90" w:rsidRDefault="00092A90" w:rsidP="00092A90">
      <w:pPr>
        <w:pStyle w:val="Sangradetextonormal"/>
        <w:ind w:left="0" w:firstLine="0"/>
        <w:rPr>
          <w:rFonts w:ascii="Arial" w:hAnsi="Arial" w:cs="Arial"/>
          <w:i/>
          <w:lang w:val="es-ES_tradnl"/>
        </w:rPr>
      </w:pPr>
    </w:p>
    <w:p w:rsidR="00092A90" w:rsidRDefault="00092A90" w:rsidP="00092A90">
      <w:pPr>
        <w:pStyle w:val="Sangradetextonormal"/>
        <w:ind w:left="0" w:firstLine="0"/>
        <w:rPr>
          <w:rFonts w:ascii="Arial" w:hAnsi="Arial" w:cs="Arial"/>
          <w:i/>
          <w:lang w:val="es-ES_tradnl"/>
        </w:rPr>
      </w:pPr>
    </w:p>
    <w:p w:rsidR="00092A90" w:rsidRDefault="00092A90" w:rsidP="00092A90">
      <w:pPr>
        <w:pStyle w:val="Sangradetextonormal"/>
        <w:ind w:left="0" w:firstLine="0"/>
        <w:rPr>
          <w:rFonts w:ascii="Arial" w:hAnsi="Arial" w:cs="Arial"/>
          <w:lang w:val="es-ES"/>
        </w:rPr>
      </w:pPr>
      <w:r w:rsidRPr="00213F34">
        <w:rPr>
          <w:rFonts w:ascii="Arial" w:hAnsi="Arial" w:cs="Arial"/>
          <w:b/>
          <w:lang w:val="es-ES"/>
        </w:rPr>
        <w:t>(*)</w:t>
      </w:r>
      <w:r>
        <w:rPr>
          <w:rFonts w:ascii="Arial" w:hAnsi="Arial" w:cs="Arial"/>
          <w:lang w:val="es-ES"/>
        </w:rPr>
        <w:t xml:space="preserve"> </w:t>
      </w:r>
      <w:r w:rsidRPr="00726B4C">
        <w:rPr>
          <w:rFonts w:ascii="Arial" w:hAnsi="Arial" w:cs="Arial"/>
          <w:lang w:val="es-ES"/>
        </w:rPr>
        <w:t xml:space="preserve">Se deberá presentar en el </w:t>
      </w:r>
      <w:r w:rsidRPr="000E249D">
        <w:rPr>
          <w:rFonts w:ascii="Arial" w:hAnsi="Arial" w:cs="Arial"/>
          <w:color w:val="3333FF"/>
          <w:lang w:val="es-ES"/>
        </w:rPr>
        <w:t>Sobre C</w:t>
      </w:r>
      <w:r w:rsidRPr="00726B4C">
        <w:rPr>
          <w:rFonts w:ascii="Arial" w:hAnsi="Arial" w:cs="Arial"/>
          <w:lang w:val="es-ES"/>
        </w:rPr>
        <w:t xml:space="preserve"> un certificado expedido por el Biobanco o institución del Biobanco</w:t>
      </w:r>
    </w:p>
    <w:p w:rsidR="00092A90" w:rsidRPr="00213F34" w:rsidRDefault="00092A90" w:rsidP="00092A90">
      <w:pPr>
        <w:pStyle w:val="Sangradetextonormal"/>
        <w:ind w:left="0" w:firstLine="0"/>
        <w:rPr>
          <w:rFonts w:ascii="Arial" w:hAnsi="Arial" w:cs="Arial"/>
          <w:lang w:val="es-ES"/>
        </w:rPr>
      </w:pPr>
    </w:p>
    <w:p w:rsidR="00092A90" w:rsidRPr="00213F34" w:rsidRDefault="00092A90" w:rsidP="00092A90">
      <w:pPr>
        <w:pStyle w:val="Sangradetextonormal"/>
        <w:ind w:left="0" w:firstLine="0"/>
        <w:rPr>
          <w:rFonts w:ascii="Arial" w:hAnsi="Arial" w:cs="Arial"/>
          <w:i/>
          <w:lang w:val="es-ES"/>
        </w:rPr>
      </w:pPr>
    </w:p>
    <w:p w:rsidR="00092A90" w:rsidRPr="00891C03" w:rsidRDefault="00092A90" w:rsidP="00092A90">
      <w:pPr>
        <w:pStyle w:val="Sangradetextonormal"/>
        <w:ind w:left="0" w:firstLine="0"/>
        <w:rPr>
          <w:rFonts w:ascii="Arial" w:hAnsi="Arial" w:cs="Arial"/>
          <w:lang w:val="es-ES"/>
        </w:rPr>
      </w:pPr>
      <w:r w:rsidRPr="00891C03">
        <w:rPr>
          <w:rFonts w:ascii="Arial" w:hAnsi="Arial" w:cs="Arial"/>
          <w:lang w:val="es-ES"/>
        </w:rPr>
        <w:t>Firmado,</w:t>
      </w:r>
    </w:p>
    <w:p w:rsidR="00092A90" w:rsidRDefault="00092A90" w:rsidP="00092A90">
      <w:pPr>
        <w:pStyle w:val="Sangradetextonormal"/>
        <w:ind w:left="0" w:firstLine="0"/>
        <w:rPr>
          <w:rFonts w:ascii="Arial" w:hAnsi="Arial" w:cs="Arial"/>
          <w:lang w:val="es-ES"/>
        </w:rPr>
      </w:pPr>
    </w:p>
    <w:p w:rsidR="00092A90" w:rsidRDefault="00092A90" w:rsidP="00092A90">
      <w:pPr>
        <w:pStyle w:val="Sangradetextonormal"/>
        <w:ind w:left="0" w:firstLine="0"/>
        <w:rPr>
          <w:rFonts w:ascii="Arial" w:hAnsi="Arial" w:cs="Arial"/>
          <w:lang w:val="es-ES"/>
        </w:rPr>
      </w:pPr>
    </w:p>
    <w:p w:rsidR="00092A90" w:rsidRDefault="00092A90" w:rsidP="00092A90">
      <w:pPr>
        <w:pStyle w:val="Sangradetextonormal"/>
        <w:ind w:left="0" w:firstLine="0"/>
        <w:rPr>
          <w:rFonts w:ascii="Arial" w:hAnsi="Arial" w:cs="Arial"/>
          <w:lang w:val="es-ES"/>
        </w:rPr>
      </w:pPr>
    </w:p>
    <w:p w:rsidR="00092A90" w:rsidRDefault="00092A90" w:rsidP="00092A90">
      <w:pPr>
        <w:pStyle w:val="Sangradetextonormal"/>
        <w:ind w:left="0" w:firstLine="0"/>
        <w:rPr>
          <w:rFonts w:ascii="Arial" w:hAnsi="Arial" w:cs="Arial"/>
          <w:lang w:val="es-ES"/>
        </w:rPr>
      </w:pPr>
    </w:p>
    <w:p w:rsidR="00092A90" w:rsidRDefault="00092A90" w:rsidP="00092A90">
      <w:pPr>
        <w:pStyle w:val="Sangradetextonormal"/>
        <w:ind w:left="0" w:firstLine="0"/>
        <w:rPr>
          <w:rFonts w:ascii="Arial" w:hAnsi="Arial" w:cs="Arial"/>
          <w:lang w:val="es-ES"/>
        </w:rPr>
      </w:pPr>
    </w:p>
    <w:p w:rsidR="00092A90" w:rsidRPr="00BC3978" w:rsidRDefault="00092A90" w:rsidP="00092A90">
      <w:pPr>
        <w:pStyle w:val="Sangradetextonormal"/>
        <w:ind w:left="0" w:firstLine="0"/>
        <w:rPr>
          <w:rFonts w:ascii="Arial" w:hAnsi="Arial" w:cs="Arial"/>
          <w:lang w:val="es-ES"/>
        </w:rPr>
      </w:pPr>
    </w:p>
    <w:p w:rsidR="00092A90" w:rsidRPr="00BC3978" w:rsidRDefault="00092A90" w:rsidP="00092A90">
      <w:pPr>
        <w:pStyle w:val="Sangradetextonormal"/>
        <w:ind w:left="0" w:firstLine="0"/>
        <w:rPr>
          <w:rFonts w:ascii="Arial" w:hAnsi="Arial" w:cs="Arial"/>
          <w:lang w:val="es-ES"/>
        </w:rPr>
      </w:pPr>
    </w:p>
    <w:p w:rsidR="00092A90" w:rsidRPr="00BC3978" w:rsidRDefault="00092A90" w:rsidP="00092A90">
      <w:pPr>
        <w:jc w:val="center"/>
        <w:rPr>
          <w:rFonts w:ascii="Arial" w:hAnsi="Arial" w:cs="Arial"/>
          <w:i/>
          <w:lang w:val="es-ES"/>
        </w:rPr>
      </w:pPr>
      <w:r w:rsidRPr="00BC3978">
        <w:rPr>
          <w:rFonts w:ascii="Arial" w:hAnsi="Arial" w:cs="Arial"/>
          <w:i/>
          <w:lang w:val="es-ES"/>
        </w:rPr>
        <w:t>Plazo de validez de la oferta ............................ 4 meses</w:t>
      </w:r>
    </w:p>
    <w:p w:rsidR="00092A90" w:rsidRPr="00BC3978" w:rsidRDefault="00092A90" w:rsidP="00092A90">
      <w:pPr>
        <w:jc w:val="center"/>
        <w:rPr>
          <w:rFonts w:ascii="Arial" w:hAnsi="Arial" w:cs="Arial"/>
          <w:i/>
        </w:rPr>
      </w:pPr>
      <w:r w:rsidRPr="00BC3978">
        <w:rPr>
          <w:rFonts w:ascii="Arial" w:hAnsi="Arial" w:cs="Arial"/>
          <w:i/>
          <w:lang w:val="es-ES"/>
        </w:rPr>
        <w:t>(Quedarán excluidas del procedimiento de licitación las ofertas que presenten un importe y / o plazo superior al de licitación)</w:t>
      </w:r>
    </w:p>
    <w:p w:rsidR="00092A90" w:rsidRDefault="00092A90" w:rsidP="00092A90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092A90" w:rsidRDefault="00092A90" w:rsidP="00092A90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092A90" w:rsidRDefault="00092A90" w:rsidP="00092A90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092A90" w:rsidRDefault="00092A90" w:rsidP="00092A90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092A90" w:rsidRDefault="00092A90" w:rsidP="00092A90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092A90" w:rsidRDefault="00092A90" w:rsidP="00092A90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092A90" w:rsidRDefault="00092A90" w:rsidP="00092A90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45672B" w:rsidRPr="00092A90" w:rsidRDefault="0045672B" w:rsidP="00092A90"/>
    <w:sectPr w:rsidR="0045672B" w:rsidRPr="00092A90" w:rsidSect="0013034B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612" w:right="1418" w:bottom="1418" w:left="1701" w:header="720" w:footer="720" w:gutter="0"/>
      <w:paperSrc w:first="260" w:other="26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34AA" w:rsidRDefault="001F34AA">
      <w:r>
        <w:separator/>
      </w:r>
    </w:p>
  </w:endnote>
  <w:endnote w:type="continuationSeparator" w:id="0">
    <w:p w:rsidR="001F34AA" w:rsidRDefault="001F3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wis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utch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27899510"/>
      <w:docPartObj>
        <w:docPartGallery w:val="Page Numbers (Bottom of Page)"/>
        <w:docPartUnique/>
      </w:docPartObj>
    </w:sdtPr>
    <w:sdtEndPr/>
    <w:sdtContent>
      <w:p w:rsidR="0013034B" w:rsidRDefault="0013034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4F6F" w:rsidRPr="00C64F6F">
          <w:rPr>
            <w:noProof/>
            <w:lang w:val="es-ES"/>
          </w:rPr>
          <w:t>1</w:t>
        </w:r>
        <w:r>
          <w:fldChar w:fldCharType="end"/>
        </w:r>
      </w:p>
    </w:sdtContent>
  </w:sdt>
  <w:p w:rsidR="00CA01C8" w:rsidRPr="006F7161" w:rsidRDefault="0013034B" w:rsidP="0013034B">
    <w:pPr>
      <w:tabs>
        <w:tab w:val="left" w:pos="8080"/>
      </w:tabs>
      <w:jc w:val="center"/>
      <w:rPr>
        <w:rFonts w:ascii="Arial" w:hAnsi="Arial" w:cs="Arial"/>
        <w:i/>
        <w:color w:val="7F7F7F"/>
        <w:sz w:val="18"/>
      </w:rPr>
    </w:pPr>
    <w:r w:rsidRPr="006F7161">
      <w:rPr>
        <w:rFonts w:ascii="Arial" w:hAnsi="Arial" w:cs="Arial"/>
        <w:i/>
        <w:color w:val="7F7F7F"/>
        <w:sz w:val="18"/>
      </w:rPr>
      <w:t>Fundació Hospital Universitari Vall Hebron – Institut de Recerca (VHIR)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72B" w:rsidRPr="006A04D1" w:rsidRDefault="0045672B" w:rsidP="0045672B">
    <w:pPr>
      <w:tabs>
        <w:tab w:val="left" w:pos="8080"/>
      </w:tabs>
      <w:jc w:val="center"/>
      <w:rPr>
        <w:rFonts w:ascii="Arial" w:hAnsi="Arial" w:cs="Arial"/>
        <w:i/>
        <w:color w:val="7F7F7F"/>
      </w:rPr>
    </w:pPr>
    <w:r w:rsidRPr="006A04D1">
      <w:rPr>
        <w:rFonts w:ascii="Arial" w:hAnsi="Arial" w:cs="Arial"/>
        <w:i/>
        <w:color w:val="7F7F7F"/>
      </w:rPr>
      <w:t>Fundació Hospital Universitari Vall Hebron – Institut de Recerca (VHIR)</w:t>
    </w:r>
  </w:p>
  <w:p w:rsidR="0045672B" w:rsidRDefault="004567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34AA" w:rsidRDefault="001F34AA">
      <w:r>
        <w:separator/>
      </w:r>
    </w:p>
  </w:footnote>
  <w:footnote w:type="continuationSeparator" w:id="0">
    <w:p w:rsidR="001F34AA" w:rsidRDefault="001F3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60C" w:rsidRDefault="001843CB" w:rsidP="00BF140C">
    <w:pPr>
      <w:pStyle w:val="Encabezado"/>
      <w:tabs>
        <w:tab w:val="clear" w:pos="4819"/>
        <w:tab w:val="clear" w:pos="9071"/>
        <w:tab w:val="left" w:pos="2595"/>
      </w:tabs>
      <w:rPr>
        <w:rFonts w:ascii="Bookman Old Style" w:hAnsi="Bookman Old Style"/>
        <w:i/>
      </w:rPr>
    </w:pPr>
    <w:r w:rsidRPr="00AC10D8">
      <w:rPr>
        <w:noProof/>
      </w:rPr>
      <w:drawing>
        <wp:anchor distT="0" distB="0" distL="114300" distR="114300" simplePos="0" relativeHeight="251661312" behindDoc="0" locked="0" layoutInCell="1" allowOverlap="1" wp14:anchorId="4AF5BE72" wp14:editId="5097FD0C">
          <wp:simplePos x="0" y="0"/>
          <wp:positionH relativeFrom="margin">
            <wp:posOffset>0</wp:posOffset>
          </wp:positionH>
          <wp:positionV relativeFrom="paragraph">
            <wp:posOffset>152400</wp:posOffset>
          </wp:positionV>
          <wp:extent cx="2697480" cy="601345"/>
          <wp:effectExtent l="0" t="0" r="7620" b="8255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7480" cy="6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7298B" w:rsidRPr="00C60FB4" w:rsidRDefault="0017298B" w:rsidP="00C64F6F">
    <w:pPr>
      <w:pStyle w:val="p1"/>
      <w:framePr w:w="4757" w:h="905" w:hSpace="142" w:wrap="notBeside" w:vAnchor="page" w:hAnchor="page" w:x="5805" w:y="1064"/>
      <w:jc w:val="right"/>
      <w:rPr>
        <w:rFonts w:ascii="Arial" w:hAnsi="Arial" w:cs="Arial"/>
        <w:sz w:val="16"/>
        <w:szCs w:val="16"/>
        <w:lang w:val="ca-ES"/>
      </w:rPr>
    </w:pPr>
    <w:r w:rsidRPr="00C60FB4">
      <w:rPr>
        <w:rFonts w:ascii="Arial" w:hAnsi="Arial" w:cs="Arial"/>
        <w:sz w:val="16"/>
        <w:szCs w:val="16"/>
        <w:lang w:val="ca-ES"/>
      </w:rPr>
      <w:t>Pg. Vall d’Hebron 119-129</w:t>
    </w:r>
    <w:r w:rsidRPr="00C60FB4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C60FB4">
      <w:rPr>
        <w:rFonts w:ascii="Arial" w:hAnsi="Arial" w:cs="Arial"/>
        <w:sz w:val="16"/>
        <w:szCs w:val="16"/>
        <w:lang w:val="ca-ES"/>
      </w:rPr>
      <w:t>|</w:t>
    </w:r>
    <w:r w:rsidRPr="00C60FB4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C60FB4">
      <w:rPr>
        <w:rFonts w:ascii="Arial" w:hAnsi="Arial" w:cs="Arial"/>
        <w:sz w:val="16"/>
        <w:szCs w:val="16"/>
        <w:lang w:val="ca-ES"/>
      </w:rPr>
      <w:t>08035  Barcelona</w:t>
    </w:r>
  </w:p>
  <w:p w:rsidR="0017298B" w:rsidRPr="00C60FB4" w:rsidRDefault="0017298B" w:rsidP="00C64F6F">
    <w:pPr>
      <w:pStyle w:val="p1"/>
      <w:framePr w:w="4757" w:h="905" w:hSpace="142" w:wrap="notBeside" w:vAnchor="page" w:hAnchor="page" w:x="5805" w:y="1064"/>
      <w:jc w:val="right"/>
      <w:rPr>
        <w:rFonts w:ascii="Arial" w:hAnsi="Arial" w:cs="Arial"/>
        <w:sz w:val="16"/>
        <w:szCs w:val="16"/>
        <w:lang w:val="ca-ES"/>
      </w:rPr>
    </w:pPr>
    <w:r w:rsidRPr="00C60FB4">
      <w:rPr>
        <w:rFonts w:ascii="Arial" w:hAnsi="Arial" w:cs="Arial"/>
        <w:sz w:val="16"/>
        <w:szCs w:val="16"/>
        <w:lang w:val="ca-ES"/>
      </w:rPr>
      <w:t>Edifici Mediterrània, 2ª planta</w:t>
    </w:r>
  </w:p>
  <w:p w:rsidR="0017298B" w:rsidRPr="00C60FB4" w:rsidRDefault="0017298B" w:rsidP="00C64F6F">
    <w:pPr>
      <w:pStyle w:val="p1"/>
      <w:framePr w:w="4757" w:h="905" w:hSpace="142" w:wrap="notBeside" w:vAnchor="page" w:hAnchor="page" w:x="5805" w:y="1064"/>
      <w:jc w:val="right"/>
      <w:rPr>
        <w:rFonts w:ascii="Arial" w:hAnsi="Arial" w:cs="Arial"/>
        <w:sz w:val="16"/>
        <w:szCs w:val="16"/>
        <w:lang w:val="ca-ES"/>
      </w:rPr>
    </w:pPr>
    <w:r w:rsidRPr="00C60FB4">
      <w:rPr>
        <w:rFonts w:ascii="Arial" w:hAnsi="Arial" w:cs="Arial"/>
        <w:sz w:val="16"/>
        <w:szCs w:val="16"/>
        <w:lang w:val="ca-ES"/>
      </w:rPr>
      <w:t>T. 93/489 44 59</w:t>
    </w:r>
  </w:p>
  <w:p w:rsidR="0017298B" w:rsidRPr="003170EF" w:rsidRDefault="0017298B" w:rsidP="00C64F6F">
    <w:pPr>
      <w:pStyle w:val="p1"/>
      <w:framePr w:w="4757" w:h="905" w:hSpace="142" w:wrap="notBeside" w:vAnchor="page" w:hAnchor="page" w:x="5805" w:y="1064"/>
      <w:jc w:val="right"/>
      <w:rPr>
        <w:sz w:val="16"/>
        <w:szCs w:val="16"/>
        <w:lang w:val="ca-ES"/>
      </w:rPr>
    </w:pPr>
    <w:r w:rsidRPr="00C60FB4">
      <w:rPr>
        <w:rFonts w:ascii="Arial" w:hAnsi="Arial" w:cs="Arial"/>
        <w:sz w:val="16"/>
        <w:szCs w:val="16"/>
        <w:lang w:val="ca-ES"/>
      </w:rPr>
      <w:t xml:space="preserve">contractacio.publica@vhir.org  </w:t>
    </w:r>
    <w:r w:rsidR="00C64F6F">
      <w:rPr>
        <w:rFonts w:ascii="Arial" w:hAnsi="Arial" w:cs="Arial"/>
        <w:sz w:val="16"/>
        <w:szCs w:val="16"/>
        <w:lang w:val="ca-ES"/>
      </w:rPr>
      <w:t xml:space="preserve">/ </w:t>
    </w:r>
    <w:r w:rsidR="00C64F6F" w:rsidRPr="00C913A1">
      <w:rPr>
        <w:rFonts w:ascii="Arial" w:hAnsi="Arial" w:cs="Arial"/>
        <w:sz w:val="16"/>
        <w:szCs w:val="16"/>
        <w:lang w:val="ca-ES"/>
      </w:rPr>
      <w:t>https://vhir.vallhebron.com/ca</w:t>
    </w:r>
  </w:p>
  <w:p w:rsidR="0017298B" w:rsidRPr="00BF140C" w:rsidRDefault="0017298B" w:rsidP="00DE0664">
    <w:pPr>
      <w:pStyle w:val="Encabezado"/>
      <w:tabs>
        <w:tab w:val="clear" w:pos="4819"/>
        <w:tab w:val="clear" w:pos="9071"/>
        <w:tab w:val="left" w:pos="7455"/>
      </w:tabs>
      <w:rPr>
        <w:rFonts w:ascii="Bookman Old Style" w:hAnsi="Bookman Old Style"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98B" w:rsidRDefault="00FE2273">
    <w:pPr>
      <w:pStyle w:val="Encabezado"/>
      <w:rPr>
        <w:rFonts w:ascii="Arial" w:hAnsi="Arial" w:cs="Arial"/>
        <w:i/>
      </w:rPr>
    </w:pPr>
    <w:r>
      <w:rPr>
        <w:noProof/>
        <w:lang w:eastAsia="ca-ES"/>
      </w:rPr>
      <w:drawing>
        <wp:anchor distT="0" distB="0" distL="114300" distR="114300" simplePos="0" relativeHeight="251659264" behindDoc="1" locked="0" layoutInCell="1" allowOverlap="1" wp14:anchorId="55ECD17C" wp14:editId="792D6E9D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485900" cy="592455"/>
          <wp:effectExtent l="0" t="0" r="0" b="0"/>
          <wp:wrapNone/>
          <wp:docPr id="9" name="Imagen 9" descr="logo VH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VH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672B" w:rsidRPr="00D36EA3" w:rsidRDefault="0045672B" w:rsidP="0045672B">
    <w:pPr>
      <w:pStyle w:val="p1"/>
      <w:framePr w:w="3502" w:h="905" w:hSpace="142" w:wrap="notBeside" w:vAnchor="page" w:hAnchor="page" w:x="7058" w:y="1042"/>
      <w:jc w:val="right"/>
      <w:rPr>
        <w:rFonts w:ascii="Arial" w:hAnsi="Arial" w:cs="Arial"/>
        <w:sz w:val="16"/>
        <w:szCs w:val="16"/>
        <w:lang w:val="ca-ES"/>
      </w:rPr>
    </w:pPr>
    <w:r w:rsidRPr="00D36EA3">
      <w:rPr>
        <w:rFonts w:ascii="Arial" w:hAnsi="Arial" w:cs="Arial"/>
        <w:sz w:val="16"/>
        <w:szCs w:val="16"/>
        <w:lang w:val="ca-ES"/>
      </w:rPr>
      <w:t>Pg. Vall d’Hebron 119-129</w:t>
    </w:r>
    <w:r w:rsidRPr="00D36EA3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D36EA3">
      <w:rPr>
        <w:rFonts w:ascii="Arial" w:hAnsi="Arial" w:cs="Arial"/>
        <w:sz w:val="16"/>
        <w:szCs w:val="16"/>
        <w:lang w:val="ca-ES"/>
      </w:rPr>
      <w:t>|</w:t>
    </w:r>
    <w:r w:rsidRPr="00D36EA3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D36EA3">
      <w:rPr>
        <w:rFonts w:ascii="Arial" w:hAnsi="Arial" w:cs="Arial"/>
        <w:sz w:val="16"/>
        <w:szCs w:val="16"/>
        <w:lang w:val="ca-ES"/>
      </w:rPr>
      <w:t>08035  Barcelona</w:t>
    </w:r>
  </w:p>
  <w:p w:rsidR="0045672B" w:rsidRPr="00D36EA3" w:rsidRDefault="0045672B" w:rsidP="0045672B">
    <w:pPr>
      <w:pStyle w:val="p1"/>
      <w:framePr w:w="3502" w:h="905" w:hSpace="142" w:wrap="notBeside" w:vAnchor="page" w:hAnchor="page" w:x="7058" w:y="1042"/>
      <w:jc w:val="right"/>
      <w:rPr>
        <w:rFonts w:ascii="Arial" w:hAnsi="Arial" w:cs="Arial"/>
        <w:sz w:val="16"/>
        <w:szCs w:val="16"/>
        <w:lang w:val="ca-ES"/>
      </w:rPr>
    </w:pPr>
    <w:r w:rsidRPr="00D36EA3">
      <w:rPr>
        <w:rFonts w:ascii="Arial" w:hAnsi="Arial" w:cs="Arial"/>
        <w:sz w:val="16"/>
        <w:szCs w:val="16"/>
        <w:lang w:val="ca-ES"/>
      </w:rPr>
      <w:t>Edifici Mediterrània, 2ª planta</w:t>
    </w:r>
  </w:p>
  <w:p w:rsidR="0045672B" w:rsidRPr="00D36EA3" w:rsidRDefault="0045672B" w:rsidP="0045672B">
    <w:pPr>
      <w:pStyle w:val="p1"/>
      <w:framePr w:w="3502" w:h="905" w:hSpace="142" w:wrap="notBeside" w:vAnchor="page" w:hAnchor="page" w:x="7058" w:y="1042"/>
      <w:jc w:val="right"/>
      <w:rPr>
        <w:rFonts w:ascii="Arial" w:hAnsi="Arial" w:cs="Arial"/>
        <w:sz w:val="16"/>
        <w:szCs w:val="16"/>
        <w:lang w:val="ca-ES"/>
      </w:rPr>
    </w:pPr>
    <w:r w:rsidRPr="00D36EA3">
      <w:rPr>
        <w:rFonts w:ascii="Arial" w:hAnsi="Arial" w:cs="Arial"/>
        <w:sz w:val="16"/>
        <w:szCs w:val="16"/>
        <w:lang w:val="ca-ES"/>
      </w:rPr>
      <w:t>T. 93/489 44 59</w:t>
    </w:r>
  </w:p>
  <w:p w:rsidR="0045672B" w:rsidRPr="00D36EA3" w:rsidRDefault="0045672B" w:rsidP="0045672B">
    <w:pPr>
      <w:pStyle w:val="p1"/>
      <w:framePr w:w="3502" w:h="905" w:hSpace="142" w:wrap="notBeside" w:vAnchor="page" w:hAnchor="page" w:x="7058" w:y="1042"/>
      <w:jc w:val="right"/>
      <w:rPr>
        <w:rFonts w:ascii="Arial" w:hAnsi="Arial" w:cs="Arial"/>
        <w:sz w:val="16"/>
        <w:szCs w:val="16"/>
        <w:lang w:val="ca-ES"/>
      </w:rPr>
    </w:pPr>
    <w:r w:rsidRPr="00D36EA3">
      <w:rPr>
        <w:rFonts w:ascii="Arial" w:hAnsi="Arial" w:cs="Arial"/>
        <w:sz w:val="16"/>
        <w:szCs w:val="16"/>
        <w:lang w:val="ca-ES"/>
      </w:rPr>
      <w:t>contractacio.publica@vhir.org  /  www.vhir.org</w:t>
    </w:r>
  </w:p>
  <w:p w:rsidR="0017298B" w:rsidRDefault="0017298B">
    <w:pPr>
      <w:pStyle w:val="Encabezado"/>
      <w:rPr>
        <w:rFonts w:ascii="Arial" w:hAnsi="Arial" w:cs="Arial"/>
        <w:i/>
      </w:rPr>
    </w:pPr>
  </w:p>
  <w:p w:rsidR="0017298B" w:rsidRDefault="0045672B" w:rsidP="00436E70">
    <w:pPr>
      <w:pStyle w:val="Encabezado"/>
      <w:tabs>
        <w:tab w:val="clear" w:pos="9071"/>
        <w:tab w:val="left" w:pos="4819"/>
      </w:tabs>
    </w:pPr>
    <w:r>
      <w:rPr>
        <w:rFonts w:ascii="Arial" w:hAnsi="Arial" w:cs="Arial"/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E0871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643438"/>
    <w:multiLevelType w:val="multilevel"/>
    <w:tmpl w:val="1AF0CB20"/>
    <w:lvl w:ilvl="0">
      <w:numFmt w:val="bullet"/>
      <w:lvlText w:val="-"/>
      <w:lvlJc w:val="left"/>
      <w:pPr>
        <w:ind w:left="1004" w:hanging="360"/>
      </w:pPr>
      <w:rPr>
        <w:rFonts w:ascii="Verdana" w:eastAsia="Times New Roman" w:hAnsi="Verdana" w:cs="Times New Roman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2" w15:restartNumberingAfterBreak="0">
    <w:nsid w:val="03272FA9"/>
    <w:multiLevelType w:val="hybridMultilevel"/>
    <w:tmpl w:val="AAD2CEA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C6C37"/>
    <w:multiLevelType w:val="multilevel"/>
    <w:tmpl w:val="82D23E4E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ACA19A5"/>
    <w:multiLevelType w:val="hybridMultilevel"/>
    <w:tmpl w:val="53B839AA"/>
    <w:lvl w:ilvl="0" w:tplc="B2A87FE4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C7262"/>
    <w:multiLevelType w:val="multilevel"/>
    <w:tmpl w:val="B1048858"/>
    <w:lvl w:ilvl="0">
      <w:start w:val="8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6" w15:restartNumberingAfterBreak="0">
    <w:nsid w:val="0D302AFE"/>
    <w:multiLevelType w:val="hybridMultilevel"/>
    <w:tmpl w:val="2834BF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319E9"/>
    <w:multiLevelType w:val="hybridMultilevel"/>
    <w:tmpl w:val="CD1A01BC"/>
    <w:lvl w:ilvl="0" w:tplc="EE049660">
      <w:start w:val="1"/>
      <w:numFmt w:val="lowerRoman"/>
      <w:lvlText w:val="(%1)"/>
      <w:lvlJc w:val="left"/>
      <w:pPr>
        <w:ind w:left="720" w:hanging="72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4F320E"/>
    <w:multiLevelType w:val="hybridMultilevel"/>
    <w:tmpl w:val="28D02A5E"/>
    <w:lvl w:ilvl="0" w:tplc="7C4A94E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D3FAD"/>
    <w:multiLevelType w:val="hybridMultilevel"/>
    <w:tmpl w:val="7F8A370E"/>
    <w:lvl w:ilvl="0" w:tplc="F1D64AB6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263E0"/>
    <w:multiLevelType w:val="hybridMultilevel"/>
    <w:tmpl w:val="A614CB88"/>
    <w:lvl w:ilvl="0" w:tplc="04030015">
      <w:start w:val="1"/>
      <w:numFmt w:val="upperLetter"/>
      <w:lvlText w:val="%1."/>
      <w:lvlJc w:val="left"/>
      <w:pPr>
        <w:ind w:left="1299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019" w:hanging="360"/>
      </w:pPr>
    </w:lvl>
    <w:lvl w:ilvl="2" w:tplc="0C0A001B" w:tentative="1">
      <w:start w:val="1"/>
      <w:numFmt w:val="lowerRoman"/>
      <w:lvlText w:val="%3."/>
      <w:lvlJc w:val="right"/>
      <w:pPr>
        <w:ind w:left="2739" w:hanging="180"/>
      </w:pPr>
    </w:lvl>
    <w:lvl w:ilvl="3" w:tplc="0C0A000F" w:tentative="1">
      <w:start w:val="1"/>
      <w:numFmt w:val="decimal"/>
      <w:lvlText w:val="%4."/>
      <w:lvlJc w:val="left"/>
      <w:pPr>
        <w:ind w:left="3459" w:hanging="360"/>
      </w:pPr>
    </w:lvl>
    <w:lvl w:ilvl="4" w:tplc="0C0A0019" w:tentative="1">
      <w:start w:val="1"/>
      <w:numFmt w:val="lowerLetter"/>
      <w:lvlText w:val="%5."/>
      <w:lvlJc w:val="left"/>
      <w:pPr>
        <w:ind w:left="4179" w:hanging="360"/>
      </w:pPr>
    </w:lvl>
    <w:lvl w:ilvl="5" w:tplc="0C0A001B" w:tentative="1">
      <w:start w:val="1"/>
      <w:numFmt w:val="lowerRoman"/>
      <w:lvlText w:val="%6."/>
      <w:lvlJc w:val="right"/>
      <w:pPr>
        <w:ind w:left="4899" w:hanging="180"/>
      </w:pPr>
    </w:lvl>
    <w:lvl w:ilvl="6" w:tplc="0C0A000F" w:tentative="1">
      <w:start w:val="1"/>
      <w:numFmt w:val="decimal"/>
      <w:lvlText w:val="%7."/>
      <w:lvlJc w:val="left"/>
      <w:pPr>
        <w:ind w:left="5619" w:hanging="360"/>
      </w:pPr>
    </w:lvl>
    <w:lvl w:ilvl="7" w:tplc="0C0A0019" w:tentative="1">
      <w:start w:val="1"/>
      <w:numFmt w:val="lowerLetter"/>
      <w:lvlText w:val="%8."/>
      <w:lvlJc w:val="left"/>
      <w:pPr>
        <w:ind w:left="6339" w:hanging="360"/>
      </w:pPr>
    </w:lvl>
    <w:lvl w:ilvl="8" w:tplc="0C0A001B" w:tentative="1">
      <w:start w:val="1"/>
      <w:numFmt w:val="lowerRoman"/>
      <w:lvlText w:val="%9."/>
      <w:lvlJc w:val="right"/>
      <w:pPr>
        <w:ind w:left="7059" w:hanging="180"/>
      </w:pPr>
    </w:lvl>
  </w:abstractNum>
  <w:abstractNum w:abstractNumId="11" w15:restartNumberingAfterBreak="0">
    <w:nsid w:val="27A6470A"/>
    <w:multiLevelType w:val="hybridMultilevel"/>
    <w:tmpl w:val="B8D2EA24"/>
    <w:lvl w:ilvl="0" w:tplc="0403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18541E"/>
    <w:multiLevelType w:val="hybridMultilevel"/>
    <w:tmpl w:val="3D681C86"/>
    <w:lvl w:ilvl="0" w:tplc="AE2C6F2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647" w:hanging="360"/>
      </w:pPr>
    </w:lvl>
    <w:lvl w:ilvl="2" w:tplc="0C0A001B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CFE4CB6"/>
    <w:multiLevelType w:val="hybridMultilevel"/>
    <w:tmpl w:val="C10EF014"/>
    <w:lvl w:ilvl="0" w:tplc="39E0CBF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503E14"/>
    <w:multiLevelType w:val="multilevel"/>
    <w:tmpl w:val="9E72280E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30A4470F"/>
    <w:multiLevelType w:val="hybridMultilevel"/>
    <w:tmpl w:val="9ED494F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7D4CA1"/>
    <w:multiLevelType w:val="hybridMultilevel"/>
    <w:tmpl w:val="12EEA278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C7070D"/>
    <w:multiLevelType w:val="hybridMultilevel"/>
    <w:tmpl w:val="55D684A8"/>
    <w:lvl w:ilvl="0" w:tplc="29FAAD7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359D046F"/>
    <w:multiLevelType w:val="hybridMultilevel"/>
    <w:tmpl w:val="BDCCDE5A"/>
    <w:lvl w:ilvl="0" w:tplc="98AA314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093F3D"/>
    <w:multiLevelType w:val="hybridMultilevel"/>
    <w:tmpl w:val="78B64042"/>
    <w:lvl w:ilvl="0" w:tplc="7486CAC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C87CBF"/>
    <w:multiLevelType w:val="multilevel"/>
    <w:tmpl w:val="DC9AC4B6"/>
    <w:lvl w:ilvl="0">
      <w:numFmt w:val="bullet"/>
      <w:lvlText w:val="-"/>
      <w:lvlJc w:val="left"/>
      <w:pPr>
        <w:ind w:left="644" w:hanging="360"/>
      </w:pPr>
      <w:rPr>
        <w:rFonts w:ascii="Arial" w:eastAsia="Times New Roman" w:hAnsi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DB637F"/>
    <w:multiLevelType w:val="hybridMultilevel"/>
    <w:tmpl w:val="9814BC16"/>
    <w:lvl w:ilvl="0" w:tplc="F2E6242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30F5952"/>
    <w:multiLevelType w:val="hybridMultilevel"/>
    <w:tmpl w:val="9F1EDB62"/>
    <w:lvl w:ilvl="0" w:tplc="F1D64AB6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1955F2"/>
    <w:multiLevelType w:val="hybridMultilevel"/>
    <w:tmpl w:val="FB743E7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D8487D"/>
    <w:multiLevelType w:val="hybridMultilevel"/>
    <w:tmpl w:val="355430E6"/>
    <w:lvl w:ilvl="0" w:tplc="F2E6242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0A3D5A"/>
    <w:multiLevelType w:val="hybridMultilevel"/>
    <w:tmpl w:val="C1268816"/>
    <w:lvl w:ilvl="0" w:tplc="5E265F96">
      <w:start w:val="1"/>
      <w:numFmt w:val="lowerRoman"/>
      <w:lvlText w:val="(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BC1974"/>
    <w:multiLevelType w:val="hybridMultilevel"/>
    <w:tmpl w:val="7BDC1DA8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8F90E5C"/>
    <w:multiLevelType w:val="hybridMultilevel"/>
    <w:tmpl w:val="0024C072"/>
    <w:lvl w:ilvl="0" w:tplc="698EFBB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BF0332"/>
    <w:multiLevelType w:val="hybridMultilevel"/>
    <w:tmpl w:val="8ECA55A6"/>
    <w:lvl w:ilvl="0" w:tplc="3A4E1E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CD6D46"/>
    <w:multiLevelType w:val="hybridMultilevel"/>
    <w:tmpl w:val="ECBA2E9A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A62E61"/>
    <w:multiLevelType w:val="hybridMultilevel"/>
    <w:tmpl w:val="086A4778"/>
    <w:lvl w:ilvl="0" w:tplc="B9DE09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0069B3"/>
    <w:multiLevelType w:val="hybridMultilevel"/>
    <w:tmpl w:val="FEACC3C0"/>
    <w:lvl w:ilvl="0" w:tplc="4F281C8E">
      <w:start w:val="8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23D7A44"/>
    <w:multiLevelType w:val="multilevel"/>
    <w:tmpl w:val="AF4C9704"/>
    <w:lvl w:ilvl="0">
      <w:numFmt w:val="bullet"/>
      <w:lvlText w:val="-"/>
      <w:lvlJc w:val="left"/>
      <w:pPr>
        <w:ind w:left="36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3" w15:restartNumberingAfterBreak="0">
    <w:nsid w:val="62DC5B13"/>
    <w:multiLevelType w:val="singleLevel"/>
    <w:tmpl w:val="F45066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lang w:val="ca-ES"/>
      </w:rPr>
    </w:lvl>
  </w:abstractNum>
  <w:abstractNum w:abstractNumId="34" w15:restartNumberingAfterBreak="0">
    <w:nsid w:val="63B860C8"/>
    <w:multiLevelType w:val="hybridMultilevel"/>
    <w:tmpl w:val="5600C96E"/>
    <w:lvl w:ilvl="0" w:tplc="0E6244CA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F14535"/>
    <w:multiLevelType w:val="hybridMultilevel"/>
    <w:tmpl w:val="7A22CC44"/>
    <w:lvl w:ilvl="0" w:tplc="F24C0DC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262CCE"/>
    <w:multiLevelType w:val="hybridMultilevel"/>
    <w:tmpl w:val="A0520B54"/>
    <w:lvl w:ilvl="0" w:tplc="C112623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324F98"/>
    <w:multiLevelType w:val="hybridMultilevel"/>
    <w:tmpl w:val="CDF85C9C"/>
    <w:lvl w:ilvl="0" w:tplc="5C769BA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D0D5D6E"/>
    <w:multiLevelType w:val="multilevel"/>
    <w:tmpl w:val="3E969346"/>
    <w:lvl w:ilvl="0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9" w15:restartNumberingAfterBreak="0">
    <w:nsid w:val="6F2A6ACF"/>
    <w:multiLevelType w:val="hybridMultilevel"/>
    <w:tmpl w:val="9F54033E"/>
    <w:lvl w:ilvl="0" w:tplc="90AC9D3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612A2E"/>
    <w:multiLevelType w:val="hybridMultilevel"/>
    <w:tmpl w:val="427AD448"/>
    <w:lvl w:ilvl="0" w:tplc="C136ECA0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BA5249"/>
    <w:multiLevelType w:val="hybridMultilevel"/>
    <w:tmpl w:val="53B839AA"/>
    <w:lvl w:ilvl="0" w:tplc="B2A87FE4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B02331"/>
    <w:multiLevelType w:val="hybridMultilevel"/>
    <w:tmpl w:val="6DC456C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6C2F4B"/>
    <w:multiLevelType w:val="hybridMultilevel"/>
    <w:tmpl w:val="C7B629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586E47"/>
    <w:multiLevelType w:val="hybridMultilevel"/>
    <w:tmpl w:val="62B2A5F8"/>
    <w:lvl w:ilvl="0" w:tplc="B372A912">
      <w:start w:val="1"/>
      <w:numFmt w:val="lowerRoman"/>
      <w:lvlText w:val="(%1)"/>
      <w:lvlJc w:val="left"/>
      <w:pPr>
        <w:ind w:left="720" w:hanging="72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6F453A9"/>
    <w:multiLevelType w:val="multilevel"/>
    <w:tmpl w:val="74F081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C2F5D35"/>
    <w:multiLevelType w:val="hybridMultilevel"/>
    <w:tmpl w:val="1E10CFA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5F1289"/>
    <w:multiLevelType w:val="hybridMultilevel"/>
    <w:tmpl w:val="0546B0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29"/>
  </w:num>
  <w:num w:numId="3">
    <w:abstractNumId w:val="7"/>
  </w:num>
  <w:num w:numId="4">
    <w:abstractNumId w:val="26"/>
  </w:num>
  <w:num w:numId="5">
    <w:abstractNumId w:val="37"/>
  </w:num>
  <w:num w:numId="6">
    <w:abstractNumId w:val="1"/>
  </w:num>
  <w:num w:numId="7">
    <w:abstractNumId w:val="3"/>
  </w:num>
  <w:num w:numId="8">
    <w:abstractNumId w:val="32"/>
  </w:num>
  <w:num w:numId="9">
    <w:abstractNumId w:val="38"/>
  </w:num>
  <w:num w:numId="10">
    <w:abstractNumId w:val="14"/>
  </w:num>
  <w:num w:numId="11">
    <w:abstractNumId w:val="20"/>
  </w:num>
  <w:num w:numId="12">
    <w:abstractNumId w:val="0"/>
  </w:num>
  <w:num w:numId="13">
    <w:abstractNumId w:val="42"/>
  </w:num>
  <w:num w:numId="14">
    <w:abstractNumId w:val="15"/>
  </w:num>
  <w:num w:numId="15">
    <w:abstractNumId w:val="46"/>
  </w:num>
  <w:num w:numId="16">
    <w:abstractNumId w:val="31"/>
  </w:num>
  <w:num w:numId="17">
    <w:abstractNumId w:val="13"/>
  </w:num>
  <w:num w:numId="18">
    <w:abstractNumId w:val="21"/>
  </w:num>
  <w:num w:numId="19">
    <w:abstractNumId w:val="44"/>
  </w:num>
  <w:num w:numId="20">
    <w:abstractNumId w:val="35"/>
  </w:num>
  <w:num w:numId="21">
    <w:abstractNumId w:val="41"/>
  </w:num>
  <w:num w:numId="22">
    <w:abstractNumId w:val="9"/>
  </w:num>
  <w:num w:numId="23">
    <w:abstractNumId w:val="39"/>
  </w:num>
  <w:num w:numId="24">
    <w:abstractNumId w:val="19"/>
  </w:num>
  <w:num w:numId="25">
    <w:abstractNumId w:val="36"/>
  </w:num>
  <w:num w:numId="26">
    <w:abstractNumId w:val="47"/>
  </w:num>
  <w:num w:numId="27">
    <w:abstractNumId w:val="12"/>
  </w:num>
  <w:num w:numId="28">
    <w:abstractNumId w:val="43"/>
  </w:num>
  <w:num w:numId="29">
    <w:abstractNumId w:val="17"/>
  </w:num>
  <w:num w:numId="30">
    <w:abstractNumId w:val="4"/>
  </w:num>
  <w:num w:numId="31">
    <w:abstractNumId w:val="22"/>
  </w:num>
  <w:num w:numId="32">
    <w:abstractNumId w:val="34"/>
  </w:num>
  <w:num w:numId="33">
    <w:abstractNumId w:val="33"/>
  </w:num>
  <w:num w:numId="34">
    <w:abstractNumId w:val="8"/>
  </w:num>
  <w:num w:numId="35">
    <w:abstractNumId w:val="10"/>
  </w:num>
  <w:num w:numId="36">
    <w:abstractNumId w:val="2"/>
  </w:num>
  <w:num w:numId="37">
    <w:abstractNumId w:val="18"/>
  </w:num>
  <w:num w:numId="38">
    <w:abstractNumId w:val="6"/>
  </w:num>
  <w:num w:numId="39">
    <w:abstractNumId w:val="24"/>
  </w:num>
  <w:num w:numId="40">
    <w:abstractNumId w:val="25"/>
  </w:num>
  <w:num w:numId="41">
    <w:abstractNumId w:val="27"/>
  </w:num>
  <w:num w:numId="42">
    <w:abstractNumId w:val="23"/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0"/>
  </w:num>
  <w:num w:numId="45">
    <w:abstractNumId w:val="16"/>
  </w:num>
  <w:num w:numId="46">
    <w:abstractNumId w:val="5"/>
  </w:num>
  <w:num w:numId="47">
    <w:abstractNumId w:val="28"/>
  </w:num>
  <w:num w:numId="48">
    <w:abstractNumId w:val="11"/>
  </w:num>
  <w:num w:numId="49">
    <w:abstractNumId w:val="3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3F5"/>
    <w:rsid w:val="00000777"/>
    <w:rsid w:val="00002567"/>
    <w:rsid w:val="00002988"/>
    <w:rsid w:val="00005AF7"/>
    <w:rsid w:val="00015FEB"/>
    <w:rsid w:val="000304F0"/>
    <w:rsid w:val="0003193E"/>
    <w:rsid w:val="00032C53"/>
    <w:rsid w:val="000366EC"/>
    <w:rsid w:val="00042255"/>
    <w:rsid w:val="0004396A"/>
    <w:rsid w:val="0004531F"/>
    <w:rsid w:val="00046CC2"/>
    <w:rsid w:val="00050BF9"/>
    <w:rsid w:val="00050D7E"/>
    <w:rsid w:val="00056772"/>
    <w:rsid w:val="00061B54"/>
    <w:rsid w:val="00066611"/>
    <w:rsid w:val="00073992"/>
    <w:rsid w:val="00074639"/>
    <w:rsid w:val="00077D18"/>
    <w:rsid w:val="00080F8C"/>
    <w:rsid w:val="00082452"/>
    <w:rsid w:val="000924A2"/>
    <w:rsid w:val="00092A90"/>
    <w:rsid w:val="00093FF9"/>
    <w:rsid w:val="000A08BD"/>
    <w:rsid w:val="000A3DB1"/>
    <w:rsid w:val="000A4AF2"/>
    <w:rsid w:val="000A630E"/>
    <w:rsid w:val="000B104D"/>
    <w:rsid w:val="000B26A0"/>
    <w:rsid w:val="000C1F82"/>
    <w:rsid w:val="000C3F80"/>
    <w:rsid w:val="000C68A0"/>
    <w:rsid w:val="000D1822"/>
    <w:rsid w:val="000D2D8F"/>
    <w:rsid w:val="000D327D"/>
    <w:rsid w:val="000D638A"/>
    <w:rsid w:val="000D746B"/>
    <w:rsid w:val="000E51AC"/>
    <w:rsid w:val="000E5518"/>
    <w:rsid w:val="000E555D"/>
    <w:rsid w:val="000E581E"/>
    <w:rsid w:val="000F0FD7"/>
    <w:rsid w:val="000F5DA1"/>
    <w:rsid w:val="00101E44"/>
    <w:rsid w:val="00102CB4"/>
    <w:rsid w:val="00105E3B"/>
    <w:rsid w:val="001061E5"/>
    <w:rsid w:val="001102BC"/>
    <w:rsid w:val="001121C3"/>
    <w:rsid w:val="001149F7"/>
    <w:rsid w:val="001178D9"/>
    <w:rsid w:val="001223ED"/>
    <w:rsid w:val="00127119"/>
    <w:rsid w:val="0012792D"/>
    <w:rsid w:val="0013034B"/>
    <w:rsid w:val="00133AAF"/>
    <w:rsid w:val="00135852"/>
    <w:rsid w:val="001412B4"/>
    <w:rsid w:val="00141905"/>
    <w:rsid w:val="00146997"/>
    <w:rsid w:val="001633EC"/>
    <w:rsid w:val="00166680"/>
    <w:rsid w:val="00171112"/>
    <w:rsid w:val="001727A0"/>
    <w:rsid w:val="0017298B"/>
    <w:rsid w:val="001827F8"/>
    <w:rsid w:val="00183E24"/>
    <w:rsid w:val="001843CB"/>
    <w:rsid w:val="00193437"/>
    <w:rsid w:val="00193EC3"/>
    <w:rsid w:val="00194DFE"/>
    <w:rsid w:val="001A33CD"/>
    <w:rsid w:val="001A430E"/>
    <w:rsid w:val="001A4D08"/>
    <w:rsid w:val="001B1B0D"/>
    <w:rsid w:val="001B4B23"/>
    <w:rsid w:val="001C0184"/>
    <w:rsid w:val="001C2059"/>
    <w:rsid w:val="001C604C"/>
    <w:rsid w:val="001D3E38"/>
    <w:rsid w:val="001E16DF"/>
    <w:rsid w:val="001E1A35"/>
    <w:rsid w:val="001E31FF"/>
    <w:rsid w:val="001E33DB"/>
    <w:rsid w:val="001E3FEE"/>
    <w:rsid w:val="001F34AA"/>
    <w:rsid w:val="001F3A31"/>
    <w:rsid w:val="001F4F04"/>
    <w:rsid w:val="001F5414"/>
    <w:rsid w:val="001F56DA"/>
    <w:rsid w:val="0020052B"/>
    <w:rsid w:val="00201182"/>
    <w:rsid w:val="00202803"/>
    <w:rsid w:val="00204061"/>
    <w:rsid w:val="00204CA2"/>
    <w:rsid w:val="00205C67"/>
    <w:rsid w:val="002103C7"/>
    <w:rsid w:val="00213F34"/>
    <w:rsid w:val="00215C71"/>
    <w:rsid w:val="00217C56"/>
    <w:rsid w:val="00224314"/>
    <w:rsid w:val="00230A44"/>
    <w:rsid w:val="00230E70"/>
    <w:rsid w:val="00234F97"/>
    <w:rsid w:val="0023622A"/>
    <w:rsid w:val="00236F18"/>
    <w:rsid w:val="002401AA"/>
    <w:rsid w:val="002418C2"/>
    <w:rsid w:val="002435CE"/>
    <w:rsid w:val="00247352"/>
    <w:rsid w:val="0025341E"/>
    <w:rsid w:val="002536BC"/>
    <w:rsid w:val="00254AF0"/>
    <w:rsid w:val="0026054B"/>
    <w:rsid w:val="002621D3"/>
    <w:rsid w:val="002631E1"/>
    <w:rsid w:val="00267CEA"/>
    <w:rsid w:val="00270B09"/>
    <w:rsid w:val="00272944"/>
    <w:rsid w:val="00274701"/>
    <w:rsid w:val="0027555D"/>
    <w:rsid w:val="00275981"/>
    <w:rsid w:val="0027786E"/>
    <w:rsid w:val="00282DA8"/>
    <w:rsid w:val="0028358D"/>
    <w:rsid w:val="00284079"/>
    <w:rsid w:val="002843F7"/>
    <w:rsid w:val="00286ED1"/>
    <w:rsid w:val="00296663"/>
    <w:rsid w:val="002A4079"/>
    <w:rsid w:val="002A43F4"/>
    <w:rsid w:val="002B2A17"/>
    <w:rsid w:val="002B63B2"/>
    <w:rsid w:val="002C0640"/>
    <w:rsid w:val="002C49B8"/>
    <w:rsid w:val="002C58DD"/>
    <w:rsid w:val="002D281F"/>
    <w:rsid w:val="002E71AB"/>
    <w:rsid w:val="002F3846"/>
    <w:rsid w:val="002F403D"/>
    <w:rsid w:val="002F569B"/>
    <w:rsid w:val="002F7E5C"/>
    <w:rsid w:val="00302874"/>
    <w:rsid w:val="00310391"/>
    <w:rsid w:val="00310D0D"/>
    <w:rsid w:val="00311B3A"/>
    <w:rsid w:val="00320827"/>
    <w:rsid w:val="003213F5"/>
    <w:rsid w:val="00321629"/>
    <w:rsid w:val="00321C9E"/>
    <w:rsid w:val="003246AE"/>
    <w:rsid w:val="00324EC9"/>
    <w:rsid w:val="00324F3E"/>
    <w:rsid w:val="003252E2"/>
    <w:rsid w:val="00325475"/>
    <w:rsid w:val="00327B6E"/>
    <w:rsid w:val="00331828"/>
    <w:rsid w:val="00335899"/>
    <w:rsid w:val="00335CB8"/>
    <w:rsid w:val="0033774A"/>
    <w:rsid w:val="00345425"/>
    <w:rsid w:val="00347EB6"/>
    <w:rsid w:val="0035424C"/>
    <w:rsid w:val="00357DEC"/>
    <w:rsid w:val="00360275"/>
    <w:rsid w:val="00364FEE"/>
    <w:rsid w:val="00373FD4"/>
    <w:rsid w:val="00376406"/>
    <w:rsid w:val="003774B4"/>
    <w:rsid w:val="00382044"/>
    <w:rsid w:val="00386F41"/>
    <w:rsid w:val="00390227"/>
    <w:rsid w:val="0039119A"/>
    <w:rsid w:val="0039130F"/>
    <w:rsid w:val="003921D4"/>
    <w:rsid w:val="00394F53"/>
    <w:rsid w:val="00395935"/>
    <w:rsid w:val="003A1075"/>
    <w:rsid w:val="003A192E"/>
    <w:rsid w:val="003A44F2"/>
    <w:rsid w:val="003A7947"/>
    <w:rsid w:val="003A7E31"/>
    <w:rsid w:val="003C325B"/>
    <w:rsid w:val="003C3F35"/>
    <w:rsid w:val="003C4EEC"/>
    <w:rsid w:val="003C5223"/>
    <w:rsid w:val="003C5484"/>
    <w:rsid w:val="003C564C"/>
    <w:rsid w:val="003D3D34"/>
    <w:rsid w:val="003D6D6E"/>
    <w:rsid w:val="003E157F"/>
    <w:rsid w:val="003E7F7E"/>
    <w:rsid w:val="003F6321"/>
    <w:rsid w:val="003F669F"/>
    <w:rsid w:val="004049FF"/>
    <w:rsid w:val="00415B49"/>
    <w:rsid w:val="0041611A"/>
    <w:rsid w:val="004253CA"/>
    <w:rsid w:val="00431430"/>
    <w:rsid w:val="00431E8E"/>
    <w:rsid w:val="00436E70"/>
    <w:rsid w:val="00437217"/>
    <w:rsid w:val="00446493"/>
    <w:rsid w:val="00454F34"/>
    <w:rsid w:val="0045672B"/>
    <w:rsid w:val="0046278C"/>
    <w:rsid w:val="00462A19"/>
    <w:rsid w:val="00464D33"/>
    <w:rsid w:val="004674E5"/>
    <w:rsid w:val="004709A4"/>
    <w:rsid w:val="0047238B"/>
    <w:rsid w:val="0047341A"/>
    <w:rsid w:val="0047372F"/>
    <w:rsid w:val="004753B3"/>
    <w:rsid w:val="004805FD"/>
    <w:rsid w:val="00480FD3"/>
    <w:rsid w:val="00483114"/>
    <w:rsid w:val="00483426"/>
    <w:rsid w:val="00485326"/>
    <w:rsid w:val="004866B9"/>
    <w:rsid w:val="00490A79"/>
    <w:rsid w:val="00491019"/>
    <w:rsid w:val="004A027A"/>
    <w:rsid w:val="004A0338"/>
    <w:rsid w:val="004A0D9C"/>
    <w:rsid w:val="004A23A8"/>
    <w:rsid w:val="004A4491"/>
    <w:rsid w:val="004B1F51"/>
    <w:rsid w:val="004C3A24"/>
    <w:rsid w:val="004C53B2"/>
    <w:rsid w:val="004D3991"/>
    <w:rsid w:val="004E2498"/>
    <w:rsid w:val="004E4DE1"/>
    <w:rsid w:val="004E7C89"/>
    <w:rsid w:val="004F2F49"/>
    <w:rsid w:val="00503DFC"/>
    <w:rsid w:val="00510850"/>
    <w:rsid w:val="00516527"/>
    <w:rsid w:val="005169CC"/>
    <w:rsid w:val="005171E1"/>
    <w:rsid w:val="005172EC"/>
    <w:rsid w:val="00517BD0"/>
    <w:rsid w:val="005209F0"/>
    <w:rsid w:val="00526824"/>
    <w:rsid w:val="0053129C"/>
    <w:rsid w:val="005315CC"/>
    <w:rsid w:val="00532300"/>
    <w:rsid w:val="0053651C"/>
    <w:rsid w:val="00543155"/>
    <w:rsid w:val="00544E82"/>
    <w:rsid w:val="00555520"/>
    <w:rsid w:val="0055612C"/>
    <w:rsid w:val="0056203A"/>
    <w:rsid w:val="0056251D"/>
    <w:rsid w:val="005638E3"/>
    <w:rsid w:val="00563BEF"/>
    <w:rsid w:val="00563E50"/>
    <w:rsid w:val="00566AF3"/>
    <w:rsid w:val="00570325"/>
    <w:rsid w:val="00570B3F"/>
    <w:rsid w:val="005725AC"/>
    <w:rsid w:val="00574BC1"/>
    <w:rsid w:val="0058420C"/>
    <w:rsid w:val="00590517"/>
    <w:rsid w:val="00591504"/>
    <w:rsid w:val="005925C7"/>
    <w:rsid w:val="00592B76"/>
    <w:rsid w:val="005952EB"/>
    <w:rsid w:val="005959C2"/>
    <w:rsid w:val="0059618A"/>
    <w:rsid w:val="005A061E"/>
    <w:rsid w:val="005A2003"/>
    <w:rsid w:val="005A38DA"/>
    <w:rsid w:val="005A4593"/>
    <w:rsid w:val="005A46D6"/>
    <w:rsid w:val="005B064F"/>
    <w:rsid w:val="005B2C47"/>
    <w:rsid w:val="005B5B84"/>
    <w:rsid w:val="005C0C6C"/>
    <w:rsid w:val="005C1C2D"/>
    <w:rsid w:val="005C327B"/>
    <w:rsid w:val="005C5EB0"/>
    <w:rsid w:val="005E0C62"/>
    <w:rsid w:val="005E5E00"/>
    <w:rsid w:val="005E60EB"/>
    <w:rsid w:val="005F2221"/>
    <w:rsid w:val="005F318F"/>
    <w:rsid w:val="005F7399"/>
    <w:rsid w:val="00606F70"/>
    <w:rsid w:val="00611AE3"/>
    <w:rsid w:val="006146B2"/>
    <w:rsid w:val="0061536B"/>
    <w:rsid w:val="0062043F"/>
    <w:rsid w:val="00623B81"/>
    <w:rsid w:val="006267BE"/>
    <w:rsid w:val="00631784"/>
    <w:rsid w:val="00634CBB"/>
    <w:rsid w:val="006357B6"/>
    <w:rsid w:val="00636B82"/>
    <w:rsid w:val="00642F1E"/>
    <w:rsid w:val="00643382"/>
    <w:rsid w:val="00644550"/>
    <w:rsid w:val="006468A4"/>
    <w:rsid w:val="0065522E"/>
    <w:rsid w:val="0065592A"/>
    <w:rsid w:val="00662EE8"/>
    <w:rsid w:val="006811D1"/>
    <w:rsid w:val="0068209F"/>
    <w:rsid w:val="00682485"/>
    <w:rsid w:val="00685274"/>
    <w:rsid w:val="00685539"/>
    <w:rsid w:val="00693DCE"/>
    <w:rsid w:val="0069645B"/>
    <w:rsid w:val="006A04D1"/>
    <w:rsid w:val="006A1792"/>
    <w:rsid w:val="006A4B29"/>
    <w:rsid w:val="006A64FE"/>
    <w:rsid w:val="006B0388"/>
    <w:rsid w:val="006B08AD"/>
    <w:rsid w:val="006B14FE"/>
    <w:rsid w:val="006B18BA"/>
    <w:rsid w:val="006B2EA6"/>
    <w:rsid w:val="006C015A"/>
    <w:rsid w:val="006C060C"/>
    <w:rsid w:val="006C0FEC"/>
    <w:rsid w:val="006C36EF"/>
    <w:rsid w:val="006C5966"/>
    <w:rsid w:val="006C78B7"/>
    <w:rsid w:val="006D069D"/>
    <w:rsid w:val="006D0E36"/>
    <w:rsid w:val="006D396F"/>
    <w:rsid w:val="006E6126"/>
    <w:rsid w:val="006E6139"/>
    <w:rsid w:val="006F210B"/>
    <w:rsid w:val="006F7161"/>
    <w:rsid w:val="00704762"/>
    <w:rsid w:val="00715FE0"/>
    <w:rsid w:val="007174CA"/>
    <w:rsid w:val="00717967"/>
    <w:rsid w:val="00720766"/>
    <w:rsid w:val="007210A4"/>
    <w:rsid w:val="00721469"/>
    <w:rsid w:val="0072161B"/>
    <w:rsid w:val="00723823"/>
    <w:rsid w:val="007266FE"/>
    <w:rsid w:val="00726A5A"/>
    <w:rsid w:val="00735582"/>
    <w:rsid w:val="00735F32"/>
    <w:rsid w:val="00741217"/>
    <w:rsid w:val="007424DC"/>
    <w:rsid w:val="007429F7"/>
    <w:rsid w:val="00743F04"/>
    <w:rsid w:val="00744AB5"/>
    <w:rsid w:val="00752CAF"/>
    <w:rsid w:val="00756034"/>
    <w:rsid w:val="007572FB"/>
    <w:rsid w:val="00760FB1"/>
    <w:rsid w:val="00763D8B"/>
    <w:rsid w:val="00766547"/>
    <w:rsid w:val="00773B60"/>
    <w:rsid w:val="00775084"/>
    <w:rsid w:val="00775144"/>
    <w:rsid w:val="00776179"/>
    <w:rsid w:val="00780BA1"/>
    <w:rsid w:val="00782F13"/>
    <w:rsid w:val="007831CF"/>
    <w:rsid w:val="00783ABF"/>
    <w:rsid w:val="0078580B"/>
    <w:rsid w:val="007860DD"/>
    <w:rsid w:val="00787CBA"/>
    <w:rsid w:val="00793BD9"/>
    <w:rsid w:val="00793FA0"/>
    <w:rsid w:val="0079534D"/>
    <w:rsid w:val="00797928"/>
    <w:rsid w:val="007A0AEB"/>
    <w:rsid w:val="007A4A0C"/>
    <w:rsid w:val="007A759C"/>
    <w:rsid w:val="007B02B7"/>
    <w:rsid w:val="007B148A"/>
    <w:rsid w:val="007C022F"/>
    <w:rsid w:val="007C4304"/>
    <w:rsid w:val="007C580A"/>
    <w:rsid w:val="007C795F"/>
    <w:rsid w:val="007D15CC"/>
    <w:rsid w:val="007D25E3"/>
    <w:rsid w:val="007D5361"/>
    <w:rsid w:val="007D7AE5"/>
    <w:rsid w:val="007D7DEE"/>
    <w:rsid w:val="007E0965"/>
    <w:rsid w:val="007E2A80"/>
    <w:rsid w:val="007E46F9"/>
    <w:rsid w:val="007F2355"/>
    <w:rsid w:val="007F55A3"/>
    <w:rsid w:val="007F5B69"/>
    <w:rsid w:val="007F769B"/>
    <w:rsid w:val="008027D6"/>
    <w:rsid w:val="008035ED"/>
    <w:rsid w:val="00805425"/>
    <w:rsid w:val="008108DD"/>
    <w:rsid w:val="00811FEF"/>
    <w:rsid w:val="00815D9D"/>
    <w:rsid w:val="00817CC8"/>
    <w:rsid w:val="00830798"/>
    <w:rsid w:val="0083208D"/>
    <w:rsid w:val="00835DFC"/>
    <w:rsid w:val="008378CC"/>
    <w:rsid w:val="00844852"/>
    <w:rsid w:val="00844985"/>
    <w:rsid w:val="008464C2"/>
    <w:rsid w:val="00850381"/>
    <w:rsid w:val="00851B3F"/>
    <w:rsid w:val="008551FF"/>
    <w:rsid w:val="0086127B"/>
    <w:rsid w:val="00863084"/>
    <w:rsid w:val="00864615"/>
    <w:rsid w:val="00870CEE"/>
    <w:rsid w:val="00871BD7"/>
    <w:rsid w:val="00880345"/>
    <w:rsid w:val="00891C03"/>
    <w:rsid w:val="008930CF"/>
    <w:rsid w:val="00894DF2"/>
    <w:rsid w:val="00894F9C"/>
    <w:rsid w:val="0089559B"/>
    <w:rsid w:val="008A13B5"/>
    <w:rsid w:val="008A20A1"/>
    <w:rsid w:val="008A4384"/>
    <w:rsid w:val="008A5C09"/>
    <w:rsid w:val="008B07DC"/>
    <w:rsid w:val="008B2DE7"/>
    <w:rsid w:val="008B36CD"/>
    <w:rsid w:val="008B386D"/>
    <w:rsid w:val="008B59B5"/>
    <w:rsid w:val="008B5B09"/>
    <w:rsid w:val="008B7F41"/>
    <w:rsid w:val="008B7FC5"/>
    <w:rsid w:val="008C157E"/>
    <w:rsid w:val="008C4A7B"/>
    <w:rsid w:val="008C55E9"/>
    <w:rsid w:val="008E54D1"/>
    <w:rsid w:val="008E58B0"/>
    <w:rsid w:val="008F53A2"/>
    <w:rsid w:val="008F6131"/>
    <w:rsid w:val="008F6208"/>
    <w:rsid w:val="009030EC"/>
    <w:rsid w:val="00907E3B"/>
    <w:rsid w:val="00912456"/>
    <w:rsid w:val="0091652B"/>
    <w:rsid w:val="00923162"/>
    <w:rsid w:val="00925F02"/>
    <w:rsid w:val="009438BE"/>
    <w:rsid w:val="00950E2C"/>
    <w:rsid w:val="009538ED"/>
    <w:rsid w:val="00955B18"/>
    <w:rsid w:val="0096067A"/>
    <w:rsid w:val="00966531"/>
    <w:rsid w:val="00971704"/>
    <w:rsid w:val="00973522"/>
    <w:rsid w:val="009751E4"/>
    <w:rsid w:val="00975D38"/>
    <w:rsid w:val="009802D7"/>
    <w:rsid w:val="00983B2F"/>
    <w:rsid w:val="00984768"/>
    <w:rsid w:val="00985E1D"/>
    <w:rsid w:val="009878A0"/>
    <w:rsid w:val="00994285"/>
    <w:rsid w:val="00995C17"/>
    <w:rsid w:val="009A24CE"/>
    <w:rsid w:val="009A7B5C"/>
    <w:rsid w:val="009B0A95"/>
    <w:rsid w:val="009B1D1B"/>
    <w:rsid w:val="009B2040"/>
    <w:rsid w:val="009B64E1"/>
    <w:rsid w:val="009C1939"/>
    <w:rsid w:val="009C2E1C"/>
    <w:rsid w:val="009C79B2"/>
    <w:rsid w:val="009D7657"/>
    <w:rsid w:val="009E3B45"/>
    <w:rsid w:val="009E6B17"/>
    <w:rsid w:val="009E6E1D"/>
    <w:rsid w:val="009E6FF0"/>
    <w:rsid w:val="009F4B6E"/>
    <w:rsid w:val="009F5FFC"/>
    <w:rsid w:val="009F63FA"/>
    <w:rsid w:val="009F6BEA"/>
    <w:rsid w:val="00A0073F"/>
    <w:rsid w:val="00A021AA"/>
    <w:rsid w:val="00A06F9B"/>
    <w:rsid w:val="00A06FAC"/>
    <w:rsid w:val="00A07DBA"/>
    <w:rsid w:val="00A1583B"/>
    <w:rsid w:val="00A16076"/>
    <w:rsid w:val="00A26697"/>
    <w:rsid w:val="00A323DE"/>
    <w:rsid w:val="00A33678"/>
    <w:rsid w:val="00A34110"/>
    <w:rsid w:val="00A43C3E"/>
    <w:rsid w:val="00A5011C"/>
    <w:rsid w:val="00A54F60"/>
    <w:rsid w:val="00A60800"/>
    <w:rsid w:val="00A64275"/>
    <w:rsid w:val="00A66C33"/>
    <w:rsid w:val="00A71BFF"/>
    <w:rsid w:val="00A7610E"/>
    <w:rsid w:val="00A76E4E"/>
    <w:rsid w:val="00A800C2"/>
    <w:rsid w:val="00A810DF"/>
    <w:rsid w:val="00A83412"/>
    <w:rsid w:val="00A87753"/>
    <w:rsid w:val="00A87B33"/>
    <w:rsid w:val="00A9204B"/>
    <w:rsid w:val="00A965C3"/>
    <w:rsid w:val="00A97D36"/>
    <w:rsid w:val="00AA121A"/>
    <w:rsid w:val="00AA26C5"/>
    <w:rsid w:val="00AA6D7E"/>
    <w:rsid w:val="00AB0017"/>
    <w:rsid w:val="00AB3771"/>
    <w:rsid w:val="00AB40AB"/>
    <w:rsid w:val="00AB4716"/>
    <w:rsid w:val="00AB5119"/>
    <w:rsid w:val="00AC0D7C"/>
    <w:rsid w:val="00AC1697"/>
    <w:rsid w:val="00AC2BFE"/>
    <w:rsid w:val="00AD3960"/>
    <w:rsid w:val="00AE0534"/>
    <w:rsid w:val="00AE0E62"/>
    <w:rsid w:val="00AE1580"/>
    <w:rsid w:val="00AE2B30"/>
    <w:rsid w:val="00AE3551"/>
    <w:rsid w:val="00AE3D76"/>
    <w:rsid w:val="00AE42D7"/>
    <w:rsid w:val="00AF0999"/>
    <w:rsid w:val="00AF58D0"/>
    <w:rsid w:val="00B02FB2"/>
    <w:rsid w:val="00B03D58"/>
    <w:rsid w:val="00B0500D"/>
    <w:rsid w:val="00B05D36"/>
    <w:rsid w:val="00B05E76"/>
    <w:rsid w:val="00B2064D"/>
    <w:rsid w:val="00B21E2B"/>
    <w:rsid w:val="00B222C1"/>
    <w:rsid w:val="00B25B52"/>
    <w:rsid w:val="00B3724A"/>
    <w:rsid w:val="00B44C50"/>
    <w:rsid w:val="00B47ED5"/>
    <w:rsid w:val="00B5142F"/>
    <w:rsid w:val="00B522E0"/>
    <w:rsid w:val="00B534D2"/>
    <w:rsid w:val="00B53FF1"/>
    <w:rsid w:val="00B56DC2"/>
    <w:rsid w:val="00B57323"/>
    <w:rsid w:val="00B64D25"/>
    <w:rsid w:val="00B660F1"/>
    <w:rsid w:val="00B71265"/>
    <w:rsid w:val="00B76324"/>
    <w:rsid w:val="00B80DA5"/>
    <w:rsid w:val="00B86CA0"/>
    <w:rsid w:val="00B875BE"/>
    <w:rsid w:val="00B87FDA"/>
    <w:rsid w:val="00B900DB"/>
    <w:rsid w:val="00B96402"/>
    <w:rsid w:val="00B97928"/>
    <w:rsid w:val="00BA1656"/>
    <w:rsid w:val="00BB26EE"/>
    <w:rsid w:val="00BB313A"/>
    <w:rsid w:val="00BB4A24"/>
    <w:rsid w:val="00BC05CF"/>
    <w:rsid w:val="00BC3978"/>
    <w:rsid w:val="00BD2A8A"/>
    <w:rsid w:val="00BD7910"/>
    <w:rsid w:val="00BE05CC"/>
    <w:rsid w:val="00BE3499"/>
    <w:rsid w:val="00BF1084"/>
    <w:rsid w:val="00BF140C"/>
    <w:rsid w:val="00C0440A"/>
    <w:rsid w:val="00C07C8C"/>
    <w:rsid w:val="00C11600"/>
    <w:rsid w:val="00C11C26"/>
    <w:rsid w:val="00C215F3"/>
    <w:rsid w:val="00C227D3"/>
    <w:rsid w:val="00C23E67"/>
    <w:rsid w:val="00C348B5"/>
    <w:rsid w:val="00C41CBA"/>
    <w:rsid w:val="00C42E4E"/>
    <w:rsid w:val="00C45923"/>
    <w:rsid w:val="00C47014"/>
    <w:rsid w:val="00C47C70"/>
    <w:rsid w:val="00C51CE7"/>
    <w:rsid w:val="00C52E5E"/>
    <w:rsid w:val="00C53751"/>
    <w:rsid w:val="00C54095"/>
    <w:rsid w:val="00C60117"/>
    <w:rsid w:val="00C606C1"/>
    <w:rsid w:val="00C60FB4"/>
    <w:rsid w:val="00C634B3"/>
    <w:rsid w:val="00C64F6F"/>
    <w:rsid w:val="00C8648B"/>
    <w:rsid w:val="00C901E3"/>
    <w:rsid w:val="00C90F4F"/>
    <w:rsid w:val="00C91909"/>
    <w:rsid w:val="00C91AD8"/>
    <w:rsid w:val="00C94313"/>
    <w:rsid w:val="00C94A86"/>
    <w:rsid w:val="00C95329"/>
    <w:rsid w:val="00CA01C8"/>
    <w:rsid w:val="00CA0DE5"/>
    <w:rsid w:val="00CA5534"/>
    <w:rsid w:val="00CA5EF3"/>
    <w:rsid w:val="00CA6284"/>
    <w:rsid w:val="00CA6704"/>
    <w:rsid w:val="00CA7461"/>
    <w:rsid w:val="00CB0598"/>
    <w:rsid w:val="00CB2934"/>
    <w:rsid w:val="00CB29E4"/>
    <w:rsid w:val="00CB3421"/>
    <w:rsid w:val="00CC0557"/>
    <w:rsid w:val="00CC0C8F"/>
    <w:rsid w:val="00CC2902"/>
    <w:rsid w:val="00CC3181"/>
    <w:rsid w:val="00CD1BA5"/>
    <w:rsid w:val="00CD6FF4"/>
    <w:rsid w:val="00CE2BFC"/>
    <w:rsid w:val="00CE4500"/>
    <w:rsid w:val="00CE4F98"/>
    <w:rsid w:val="00CE6438"/>
    <w:rsid w:val="00CF155A"/>
    <w:rsid w:val="00CF5335"/>
    <w:rsid w:val="00CF6B07"/>
    <w:rsid w:val="00CF75AC"/>
    <w:rsid w:val="00D05843"/>
    <w:rsid w:val="00D06914"/>
    <w:rsid w:val="00D07727"/>
    <w:rsid w:val="00D106E8"/>
    <w:rsid w:val="00D108D7"/>
    <w:rsid w:val="00D12CC3"/>
    <w:rsid w:val="00D14F97"/>
    <w:rsid w:val="00D27EB3"/>
    <w:rsid w:val="00D322B0"/>
    <w:rsid w:val="00D33459"/>
    <w:rsid w:val="00D421C0"/>
    <w:rsid w:val="00D47B41"/>
    <w:rsid w:val="00D501BF"/>
    <w:rsid w:val="00D5042B"/>
    <w:rsid w:val="00D5080E"/>
    <w:rsid w:val="00D51598"/>
    <w:rsid w:val="00D51FFB"/>
    <w:rsid w:val="00D5365E"/>
    <w:rsid w:val="00D53BEC"/>
    <w:rsid w:val="00D544BF"/>
    <w:rsid w:val="00D56571"/>
    <w:rsid w:val="00D65B91"/>
    <w:rsid w:val="00D7022F"/>
    <w:rsid w:val="00D71955"/>
    <w:rsid w:val="00D76BC4"/>
    <w:rsid w:val="00D84C7E"/>
    <w:rsid w:val="00D9273A"/>
    <w:rsid w:val="00D9414A"/>
    <w:rsid w:val="00D95ED3"/>
    <w:rsid w:val="00DA0D87"/>
    <w:rsid w:val="00DA32E4"/>
    <w:rsid w:val="00DA5578"/>
    <w:rsid w:val="00DC15F2"/>
    <w:rsid w:val="00DC516E"/>
    <w:rsid w:val="00DC528F"/>
    <w:rsid w:val="00DC55A4"/>
    <w:rsid w:val="00DC640F"/>
    <w:rsid w:val="00DC6E00"/>
    <w:rsid w:val="00DC754E"/>
    <w:rsid w:val="00DE0664"/>
    <w:rsid w:val="00DE11FB"/>
    <w:rsid w:val="00DE1859"/>
    <w:rsid w:val="00DF2F63"/>
    <w:rsid w:val="00DF3286"/>
    <w:rsid w:val="00DF3A0F"/>
    <w:rsid w:val="00DF3B58"/>
    <w:rsid w:val="00E03368"/>
    <w:rsid w:val="00E07F3D"/>
    <w:rsid w:val="00E11154"/>
    <w:rsid w:val="00E13A7E"/>
    <w:rsid w:val="00E15818"/>
    <w:rsid w:val="00E23BB2"/>
    <w:rsid w:val="00E25BF5"/>
    <w:rsid w:val="00E40439"/>
    <w:rsid w:val="00E408E8"/>
    <w:rsid w:val="00E515AA"/>
    <w:rsid w:val="00E6686E"/>
    <w:rsid w:val="00E7057C"/>
    <w:rsid w:val="00E71A3D"/>
    <w:rsid w:val="00E74E2B"/>
    <w:rsid w:val="00E77675"/>
    <w:rsid w:val="00E837DD"/>
    <w:rsid w:val="00E93246"/>
    <w:rsid w:val="00E936C2"/>
    <w:rsid w:val="00EA171D"/>
    <w:rsid w:val="00EA1DA5"/>
    <w:rsid w:val="00EA252F"/>
    <w:rsid w:val="00EA598A"/>
    <w:rsid w:val="00EA67D3"/>
    <w:rsid w:val="00EB123E"/>
    <w:rsid w:val="00EB26FB"/>
    <w:rsid w:val="00EB66A7"/>
    <w:rsid w:val="00EB78FF"/>
    <w:rsid w:val="00EC765B"/>
    <w:rsid w:val="00ED315B"/>
    <w:rsid w:val="00ED6CE1"/>
    <w:rsid w:val="00EE2E7F"/>
    <w:rsid w:val="00EE31F6"/>
    <w:rsid w:val="00EE3346"/>
    <w:rsid w:val="00EE5FFA"/>
    <w:rsid w:val="00EF2F9E"/>
    <w:rsid w:val="00EF74C0"/>
    <w:rsid w:val="00F028D0"/>
    <w:rsid w:val="00F04EE1"/>
    <w:rsid w:val="00F05A6B"/>
    <w:rsid w:val="00F10634"/>
    <w:rsid w:val="00F108A1"/>
    <w:rsid w:val="00F157FB"/>
    <w:rsid w:val="00F16ADF"/>
    <w:rsid w:val="00F17944"/>
    <w:rsid w:val="00F24471"/>
    <w:rsid w:val="00F31590"/>
    <w:rsid w:val="00F41E6E"/>
    <w:rsid w:val="00F42E7F"/>
    <w:rsid w:val="00F43E52"/>
    <w:rsid w:val="00F55D5F"/>
    <w:rsid w:val="00F6182A"/>
    <w:rsid w:val="00F61A31"/>
    <w:rsid w:val="00F627AC"/>
    <w:rsid w:val="00F658BE"/>
    <w:rsid w:val="00F67B34"/>
    <w:rsid w:val="00F701BE"/>
    <w:rsid w:val="00F705CA"/>
    <w:rsid w:val="00F70FE5"/>
    <w:rsid w:val="00F72508"/>
    <w:rsid w:val="00F7603F"/>
    <w:rsid w:val="00F76FD3"/>
    <w:rsid w:val="00F8187E"/>
    <w:rsid w:val="00F90C4A"/>
    <w:rsid w:val="00F957DA"/>
    <w:rsid w:val="00F95AB0"/>
    <w:rsid w:val="00F96F91"/>
    <w:rsid w:val="00FA2B05"/>
    <w:rsid w:val="00FA2FFD"/>
    <w:rsid w:val="00FA5907"/>
    <w:rsid w:val="00FA6A9F"/>
    <w:rsid w:val="00FB06F3"/>
    <w:rsid w:val="00FB1540"/>
    <w:rsid w:val="00FB17C6"/>
    <w:rsid w:val="00FB5FDB"/>
    <w:rsid w:val="00FB71F1"/>
    <w:rsid w:val="00FC1C84"/>
    <w:rsid w:val="00FC547A"/>
    <w:rsid w:val="00FC5920"/>
    <w:rsid w:val="00FC6357"/>
    <w:rsid w:val="00FD2A5C"/>
    <w:rsid w:val="00FD358C"/>
    <w:rsid w:val="00FE2273"/>
    <w:rsid w:val="00FE3476"/>
    <w:rsid w:val="00FE3EDE"/>
    <w:rsid w:val="00FF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1CE38FB0"/>
  <w15:chartTrackingRefBased/>
  <w15:docId w15:val="{1AF7BB03-7E8B-4942-9BC6-10CB9F87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72508"/>
    <w:pPr>
      <w:overflowPunct w:val="0"/>
      <w:autoSpaceDE w:val="0"/>
      <w:autoSpaceDN w:val="0"/>
      <w:adjustRightInd w:val="0"/>
      <w:jc w:val="both"/>
      <w:textAlignment w:val="baseline"/>
    </w:pPr>
    <w:rPr>
      <w:rFonts w:ascii="Courier" w:hAnsi="Courier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3213F5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link w:val="EncabezadoCar"/>
    <w:rsid w:val="003213F5"/>
    <w:pPr>
      <w:tabs>
        <w:tab w:val="center" w:pos="4819"/>
        <w:tab w:val="right" w:pos="9071"/>
      </w:tabs>
    </w:pPr>
  </w:style>
  <w:style w:type="character" w:styleId="Refdenotaalpie">
    <w:name w:val="footnote reference"/>
    <w:rsid w:val="003213F5"/>
    <w:rPr>
      <w:position w:val="6"/>
      <w:sz w:val="16"/>
    </w:rPr>
  </w:style>
  <w:style w:type="paragraph" w:styleId="Textonotapie">
    <w:name w:val="footnote text"/>
    <w:basedOn w:val="Normal"/>
    <w:link w:val="TextonotapieCar"/>
    <w:rsid w:val="003213F5"/>
  </w:style>
  <w:style w:type="paragraph" w:styleId="Textoindependiente">
    <w:name w:val="Body Text"/>
    <w:basedOn w:val="Normal"/>
    <w:rsid w:val="003213F5"/>
    <w:pPr>
      <w:jc w:val="center"/>
    </w:pPr>
    <w:rPr>
      <w:rFonts w:ascii="Arial Narrow" w:hAnsi="Arial Narrow"/>
    </w:rPr>
  </w:style>
  <w:style w:type="paragraph" w:styleId="Textoindependiente2">
    <w:name w:val="Body Text 2"/>
    <w:basedOn w:val="Normal"/>
    <w:rsid w:val="003213F5"/>
    <w:pPr>
      <w:ind w:right="-1"/>
    </w:pPr>
    <w:rPr>
      <w:rFonts w:ascii="Arial Narrow" w:hAnsi="Arial Narrow"/>
    </w:rPr>
  </w:style>
  <w:style w:type="paragraph" w:styleId="Sangradetextonormal">
    <w:name w:val="Body Text Indent"/>
    <w:basedOn w:val="Normal"/>
    <w:link w:val="SangradetextonormalCar"/>
    <w:rsid w:val="003213F5"/>
    <w:pPr>
      <w:ind w:left="284" w:hanging="284"/>
    </w:pPr>
    <w:rPr>
      <w:rFonts w:ascii="Arial Narrow" w:hAnsi="Arial Narrow"/>
    </w:rPr>
  </w:style>
  <w:style w:type="paragraph" w:styleId="Textoindependiente3">
    <w:name w:val="Body Text 3"/>
    <w:basedOn w:val="Normal"/>
    <w:rsid w:val="003213F5"/>
    <w:pPr>
      <w:jc w:val="center"/>
    </w:pPr>
    <w:rPr>
      <w:rFonts w:ascii="Arial" w:hAnsi="Arial"/>
      <w:bCs/>
      <w:u w:val="single"/>
    </w:rPr>
  </w:style>
  <w:style w:type="paragraph" w:styleId="Sangra2detindependiente">
    <w:name w:val="Body Text Indent 2"/>
    <w:basedOn w:val="Normal"/>
    <w:link w:val="Sangra2detindependienteCar"/>
    <w:rsid w:val="003213F5"/>
    <w:pPr>
      <w:ind w:left="1"/>
    </w:pPr>
    <w:rPr>
      <w:rFonts w:ascii="Arial Narrow" w:hAnsi="Arial Narrow"/>
    </w:rPr>
  </w:style>
  <w:style w:type="table" w:styleId="Tablaconcuadrcula">
    <w:name w:val="Table Grid"/>
    <w:basedOn w:val="Tablanormal"/>
    <w:rsid w:val="003213F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s8">
    <w:name w:val="Pas8"/>
    <w:basedOn w:val="Normal"/>
    <w:rsid w:val="003213F5"/>
    <w:pPr>
      <w:overflowPunct/>
      <w:autoSpaceDE/>
      <w:autoSpaceDN/>
      <w:adjustRightInd/>
      <w:textAlignment w:val="auto"/>
    </w:pPr>
    <w:rPr>
      <w:rFonts w:ascii="Swiss" w:hAnsi="Swiss"/>
      <w:sz w:val="16"/>
    </w:rPr>
  </w:style>
  <w:style w:type="paragraph" w:styleId="Textocomentario">
    <w:name w:val="annotation text"/>
    <w:basedOn w:val="Normal"/>
    <w:link w:val="TextocomentarioCar"/>
    <w:semiHidden/>
    <w:rsid w:val="003213F5"/>
    <w:pPr>
      <w:overflowPunct/>
      <w:autoSpaceDE/>
      <w:autoSpaceDN/>
      <w:adjustRightInd/>
      <w:textAlignment w:val="auto"/>
    </w:pPr>
    <w:rPr>
      <w:rFonts w:ascii="Dutch" w:hAnsi="Dutch"/>
    </w:rPr>
  </w:style>
  <w:style w:type="paragraph" w:styleId="NormalWeb">
    <w:name w:val="Normal (Web)"/>
    <w:basedOn w:val="Normal"/>
    <w:uiPriority w:val="99"/>
    <w:rsid w:val="003213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sz w:val="17"/>
      <w:szCs w:val="17"/>
      <w:lang w:val="es-ES"/>
    </w:rPr>
  </w:style>
  <w:style w:type="paragraph" w:customStyle="1" w:styleId="Normal2">
    <w:name w:val="Normal2"/>
    <w:basedOn w:val="Normal"/>
    <w:next w:val="Normal"/>
    <w:rsid w:val="003213F5"/>
    <w:pPr>
      <w:tabs>
        <w:tab w:val="left" w:pos="567"/>
      </w:tabs>
      <w:overflowPunct/>
      <w:autoSpaceDE/>
      <w:autoSpaceDN/>
      <w:adjustRightInd/>
      <w:textAlignment w:val="auto"/>
    </w:pPr>
    <w:rPr>
      <w:rFonts w:ascii="Arial" w:hAnsi="Arial"/>
      <w:sz w:val="22"/>
    </w:rPr>
  </w:style>
  <w:style w:type="paragraph" w:styleId="Textodeglobo">
    <w:name w:val="Balloon Text"/>
    <w:basedOn w:val="Normal"/>
    <w:link w:val="TextodegloboCar"/>
    <w:rsid w:val="00A965C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965C3"/>
    <w:rPr>
      <w:rFonts w:ascii="Tahoma" w:hAnsi="Tahoma" w:cs="Tahoma"/>
      <w:sz w:val="16"/>
      <w:szCs w:val="16"/>
      <w:lang w:val="ca-ES"/>
    </w:rPr>
  </w:style>
  <w:style w:type="character" w:styleId="Refdecomentario">
    <w:name w:val="annotation reference"/>
    <w:rsid w:val="00DC6E00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C6E00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b/>
      <w:bCs/>
    </w:rPr>
  </w:style>
  <w:style w:type="character" w:customStyle="1" w:styleId="TextocomentarioCar">
    <w:name w:val="Texto comentario Car"/>
    <w:link w:val="Textocomentario"/>
    <w:semiHidden/>
    <w:rsid w:val="00DC6E00"/>
    <w:rPr>
      <w:rFonts w:ascii="Dutch" w:hAnsi="Dutch"/>
      <w:lang w:val="ca-ES"/>
    </w:rPr>
  </w:style>
  <w:style w:type="character" w:customStyle="1" w:styleId="AsuntodelcomentarioCar">
    <w:name w:val="Asunto del comentario Car"/>
    <w:link w:val="Asuntodelcomentario"/>
    <w:rsid w:val="00DC6E00"/>
    <w:rPr>
      <w:rFonts w:ascii="Courier" w:hAnsi="Courier"/>
      <w:b/>
      <w:bCs/>
      <w:lang w:val="ca-ES"/>
    </w:rPr>
  </w:style>
  <w:style w:type="paragraph" w:styleId="Prrafodelista">
    <w:name w:val="List Paragraph"/>
    <w:basedOn w:val="Normal"/>
    <w:link w:val="PrrafodelistaCar"/>
    <w:uiPriority w:val="34"/>
    <w:qFormat/>
    <w:rsid w:val="001412B4"/>
    <w:pPr>
      <w:ind w:left="708"/>
    </w:pPr>
  </w:style>
  <w:style w:type="character" w:styleId="Textoennegrita">
    <w:name w:val="Strong"/>
    <w:qFormat/>
    <w:rsid w:val="00146997"/>
    <w:rPr>
      <w:b/>
      <w:bCs/>
    </w:rPr>
  </w:style>
  <w:style w:type="character" w:styleId="nfasis">
    <w:name w:val="Emphasis"/>
    <w:uiPriority w:val="20"/>
    <w:qFormat/>
    <w:rsid w:val="00146997"/>
    <w:rPr>
      <w:i/>
      <w:iCs/>
    </w:rPr>
  </w:style>
  <w:style w:type="character" w:customStyle="1" w:styleId="Sangra2detindependienteCar">
    <w:name w:val="Sangría 2 de t. independiente Car"/>
    <w:link w:val="Sangra2detindependiente"/>
    <w:rsid w:val="004C3A24"/>
    <w:rPr>
      <w:rFonts w:ascii="Arial Narrow" w:hAnsi="Arial Narrow"/>
      <w:lang w:val="ca-ES"/>
    </w:rPr>
  </w:style>
  <w:style w:type="paragraph" w:styleId="Listaconvietas">
    <w:name w:val="List Bullet"/>
    <w:basedOn w:val="Normal"/>
    <w:rsid w:val="005C5EB0"/>
    <w:pPr>
      <w:numPr>
        <w:numId w:val="12"/>
      </w:numPr>
      <w:contextualSpacing/>
    </w:pPr>
  </w:style>
  <w:style w:type="paragraph" w:styleId="Textonotaalfinal">
    <w:name w:val="endnote text"/>
    <w:basedOn w:val="Normal"/>
    <w:link w:val="TextonotaalfinalCar"/>
    <w:rsid w:val="00BF1084"/>
  </w:style>
  <w:style w:type="character" w:customStyle="1" w:styleId="TextonotaalfinalCar">
    <w:name w:val="Texto nota al final Car"/>
    <w:link w:val="Textonotaalfinal"/>
    <w:rsid w:val="00BF1084"/>
    <w:rPr>
      <w:rFonts w:ascii="Courier" w:hAnsi="Courier"/>
      <w:lang w:val="ca-ES"/>
    </w:rPr>
  </w:style>
  <w:style w:type="character" w:styleId="Refdenotaalfinal">
    <w:name w:val="endnote reference"/>
    <w:rsid w:val="00BF1084"/>
    <w:rPr>
      <w:vertAlign w:val="superscript"/>
    </w:rPr>
  </w:style>
  <w:style w:type="character" w:styleId="Hipervnculo">
    <w:name w:val="Hyperlink"/>
    <w:rsid w:val="001E1A35"/>
    <w:rPr>
      <w:color w:val="0000FF"/>
      <w:u w:val="single"/>
    </w:rPr>
  </w:style>
  <w:style w:type="character" w:customStyle="1" w:styleId="TextonotapieCar">
    <w:name w:val="Texto nota pie Car"/>
    <w:link w:val="Textonotapie"/>
    <w:locked/>
    <w:rsid w:val="003774B4"/>
    <w:rPr>
      <w:rFonts w:ascii="Courier" w:hAnsi="Courier"/>
      <w:lang w:val="ca-ES"/>
    </w:rPr>
  </w:style>
  <w:style w:type="character" w:customStyle="1" w:styleId="Estilo3">
    <w:name w:val="Estilo3"/>
    <w:rsid w:val="003774B4"/>
    <w:rPr>
      <w:rFonts w:ascii="Arial" w:hAnsi="Arial"/>
      <w:sz w:val="22"/>
    </w:rPr>
  </w:style>
  <w:style w:type="character" w:customStyle="1" w:styleId="PrrafodelistaCar">
    <w:name w:val="Párrafo de lista Car"/>
    <w:link w:val="Prrafodelista"/>
    <w:uiPriority w:val="34"/>
    <w:locked/>
    <w:rsid w:val="00AE0E62"/>
    <w:rPr>
      <w:rFonts w:ascii="Courier" w:hAnsi="Courier"/>
      <w:lang w:val="ca-ES"/>
    </w:rPr>
  </w:style>
  <w:style w:type="paragraph" w:styleId="Sinespaciado">
    <w:name w:val="No Spacing"/>
    <w:uiPriority w:val="1"/>
    <w:qFormat/>
    <w:rsid w:val="002D281F"/>
    <w:rPr>
      <w:rFonts w:ascii="Arial" w:eastAsia="Calibri" w:hAnsi="Arial"/>
      <w:szCs w:val="22"/>
      <w:lang w:val="ca-ES" w:eastAsia="en-US"/>
    </w:rPr>
  </w:style>
  <w:style w:type="paragraph" w:customStyle="1" w:styleId="Llistamulticolormfasi11">
    <w:name w:val="Llista multicolor: èmfasi 11"/>
    <w:basedOn w:val="Normal"/>
    <w:link w:val="Llistamulticolormfasi1Car"/>
    <w:uiPriority w:val="34"/>
    <w:qFormat/>
    <w:rsid w:val="003A44F2"/>
    <w:pPr>
      <w:ind w:left="720"/>
      <w:contextualSpacing/>
    </w:pPr>
  </w:style>
  <w:style w:type="character" w:customStyle="1" w:styleId="Llistamulticolormfasi1Car">
    <w:name w:val="Llista multicolor: èmfasi 1 Car"/>
    <w:link w:val="Llistamulticolormfasi11"/>
    <w:uiPriority w:val="34"/>
    <w:rsid w:val="003A44F2"/>
    <w:rPr>
      <w:rFonts w:ascii="Courier" w:hAnsi="Courier"/>
      <w:lang w:val="ca-ES"/>
    </w:rPr>
  </w:style>
  <w:style w:type="paragraph" w:styleId="Revisin">
    <w:name w:val="Revision"/>
    <w:hidden/>
    <w:uiPriority w:val="99"/>
    <w:semiHidden/>
    <w:rsid w:val="00B5142F"/>
    <w:rPr>
      <w:rFonts w:ascii="Courier" w:hAnsi="Courier"/>
      <w:lang w:val="ca-ES"/>
    </w:rPr>
  </w:style>
  <w:style w:type="character" w:customStyle="1" w:styleId="PiedepginaCar">
    <w:name w:val="Pie de página Car"/>
    <w:link w:val="Piedepgina"/>
    <w:uiPriority w:val="99"/>
    <w:rsid w:val="004A23A8"/>
    <w:rPr>
      <w:rFonts w:ascii="Courier" w:hAnsi="Courier"/>
      <w:lang w:val="ca-ES"/>
    </w:rPr>
  </w:style>
  <w:style w:type="character" w:customStyle="1" w:styleId="m7433679199978628293gmail-msoins">
    <w:name w:val="m_7433679199978628293gmail-msoins"/>
    <w:rsid w:val="007D7AE5"/>
  </w:style>
  <w:style w:type="paragraph" w:customStyle="1" w:styleId="m7433679199978628293gmail-msonormal">
    <w:name w:val="m_7433679199978628293gmail-msonormal"/>
    <w:basedOn w:val="Normal"/>
    <w:rsid w:val="007D7AE5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s-ES"/>
    </w:rPr>
  </w:style>
  <w:style w:type="paragraph" w:customStyle="1" w:styleId="p1">
    <w:name w:val="p1"/>
    <w:basedOn w:val="Normal"/>
    <w:rsid w:val="0017298B"/>
    <w:pPr>
      <w:overflowPunct/>
      <w:autoSpaceDE/>
      <w:autoSpaceDN/>
      <w:adjustRightInd/>
      <w:jc w:val="left"/>
      <w:textAlignment w:val="auto"/>
    </w:pPr>
    <w:rPr>
      <w:rFonts w:ascii="Times" w:eastAsia="Calibri" w:hAnsi="Times"/>
      <w:sz w:val="12"/>
      <w:szCs w:val="12"/>
      <w:lang w:val="es-ES_tradnl" w:eastAsia="es-ES_tradnl"/>
    </w:rPr>
  </w:style>
  <w:style w:type="character" w:customStyle="1" w:styleId="apple-converted-space">
    <w:name w:val="apple-converted-space"/>
    <w:rsid w:val="0017298B"/>
  </w:style>
  <w:style w:type="character" w:customStyle="1" w:styleId="EncabezadoCar">
    <w:name w:val="Encabezado Car"/>
    <w:link w:val="Encabezado"/>
    <w:rsid w:val="0017298B"/>
    <w:rPr>
      <w:rFonts w:ascii="Courier" w:hAnsi="Courier"/>
      <w:lang w:val="ca-ES"/>
    </w:rPr>
  </w:style>
  <w:style w:type="paragraph" w:customStyle="1" w:styleId="Default">
    <w:name w:val="Default"/>
    <w:rsid w:val="0085038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Prrafodelista1">
    <w:name w:val="Párrafo de lista1"/>
    <w:basedOn w:val="Normal"/>
    <w:qFormat/>
    <w:rsid w:val="00850381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ListNumber1">
    <w:name w:val="List Number 1"/>
    <w:basedOn w:val="Normal"/>
    <w:rsid w:val="007C580A"/>
    <w:pPr>
      <w:overflowPunct/>
      <w:autoSpaceDE/>
      <w:autoSpaceDN/>
      <w:adjustRightInd/>
      <w:spacing w:after="240" w:line="360" w:lineRule="auto"/>
      <w:ind w:left="425"/>
      <w:textAlignment w:val="auto"/>
    </w:pPr>
    <w:rPr>
      <w:rFonts w:ascii="Arial" w:hAnsi="Arial"/>
      <w:sz w:val="22"/>
      <w:lang w:val="es-ES_tradnl" w:eastAsia="en-US"/>
    </w:rPr>
  </w:style>
  <w:style w:type="character" w:customStyle="1" w:styleId="SangradetextonormalCar">
    <w:name w:val="Sangría de texto normal Car"/>
    <w:link w:val="Sangradetextonormal"/>
    <w:locked/>
    <w:rsid w:val="00D501BF"/>
    <w:rPr>
      <w:rFonts w:ascii="Arial Narrow" w:hAnsi="Arial Narrow"/>
      <w:lang w:val="ca-ES"/>
    </w:rPr>
  </w:style>
  <w:style w:type="character" w:customStyle="1" w:styleId="Ninguno">
    <w:name w:val="Ninguno"/>
    <w:rsid w:val="00787CBA"/>
  </w:style>
  <w:style w:type="paragraph" w:customStyle="1" w:styleId="Cuerpo">
    <w:name w:val="Cuerpo"/>
    <w:rsid w:val="0013034B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Courier" w:eastAsia="Arial Unicode MS" w:hAnsi="Courier" w:cs="Arial Unicode MS"/>
      <w:color w:val="000000"/>
      <w:u w:color="000000"/>
      <w:bdr w:val="nil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83545-8A8F-48CC-9CD7-A65603737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566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Tornos Abogados</Company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Ignasi Baranera</dc:creator>
  <cp:keywords/>
  <cp:lastModifiedBy>Capilla Fernandez, Paula</cp:lastModifiedBy>
  <cp:revision>86</cp:revision>
  <cp:lastPrinted>2018-06-11T10:35:00Z</cp:lastPrinted>
  <dcterms:created xsi:type="dcterms:W3CDTF">2022-02-16T08:00:00Z</dcterms:created>
  <dcterms:modified xsi:type="dcterms:W3CDTF">2024-07-01T06:16:00Z</dcterms:modified>
</cp:coreProperties>
</file>